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CD2" w:rsidRDefault="00234CD2" w:rsidP="00234CD2">
      <w:pPr>
        <w:shd w:val="clear" w:color="auto" w:fill="F5F5F5"/>
        <w:spacing w:after="0" w:line="245" w:lineRule="atLeast"/>
        <w:rPr>
          <w:rFonts w:ascii="Times New Roman" w:eastAsia="Times New Roman" w:hAnsi="Times New Roman" w:cs="Times New Roman"/>
          <w:b/>
          <w:bCs/>
          <w:color w:val="000000"/>
          <w:sz w:val="40"/>
          <w:szCs w:val="40"/>
          <w:lang w:eastAsia="ru-RU"/>
        </w:rPr>
      </w:pPr>
    </w:p>
    <w:p w:rsidR="00234CD2" w:rsidRDefault="00234CD2" w:rsidP="00234CD2">
      <w:pPr>
        <w:spacing w:after="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Отдел образования Исполнительного комитета </w:t>
      </w:r>
    </w:p>
    <w:p w:rsidR="00234CD2" w:rsidRDefault="00234CD2" w:rsidP="00234CD2">
      <w:pPr>
        <w:spacing w:after="0"/>
        <w:jc w:val="center"/>
        <w:rPr>
          <w:rFonts w:ascii="Times New Roman" w:eastAsia="Calibri" w:hAnsi="Times New Roman" w:cs="Times New Roman"/>
          <w:bCs/>
          <w:sz w:val="28"/>
          <w:szCs w:val="28"/>
        </w:rPr>
      </w:pPr>
      <w:proofErr w:type="spellStart"/>
      <w:r>
        <w:rPr>
          <w:rFonts w:ascii="Times New Roman" w:eastAsia="Calibri" w:hAnsi="Times New Roman" w:cs="Times New Roman"/>
          <w:bCs/>
          <w:sz w:val="28"/>
          <w:szCs w:val="28"/>
        </w:rPr>
        <w:t>Сармановского</w:t>
      </w:r>
      <w:proofErr w:type="spellEnd"/>
      <w:r>
        <w:rPr>
          <w:rFonts w:ascii="Times New Roman" w:eastAsia="Calibri" w:hAnsi="Times New Roman" w:cs="Times New Roman"/>
          <w:bCs/>
          <w:sz w:val="28"/>
          <w:szCs w:val="28"/>
        </w:rPr>
        <w:t xml:space="preserve"> муниципального района</w:t>
      </w:r>
    </w:p>
    <w:p w:rsidR="00234CD2" w:rsidRDefault="00234CD2" w:rsidP="00234CD2">
      <w:pPr>
        <w:spacing w:after="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Муниципальное бюджетное</w:t>
      </w:r>
      <w:r>
        <w:rPr>
          <w:rFonts w:ascii="Times New Roman" w:hAnsi="Times New Roman" w:cs="Times New Roman"/>
          <w:bCs/>
          <w:sz w:val="28"/>
          <w:szCs w:val="28"/>
        </w:rPr>
        <w:t xml:space="preserve"> образовательное </w:t>
      </w:r>
      <w:r>
        <w:rPr>
          <w:rFonts w:ascii="Times New Roman" w:eastAsia="Calibri" w:hAnsi="Times New Roman" w:cs="Times New Roman"/>
          <w:bCs/>
          <w:sz w:val="28"/>
          <w:szCs w:val="28"/>
        </w:rPr>
        <w:t xml:space="preserve"> </w:t>
      </w:r>
    </w:p>
    <w:p w:rsidR="00234CD2" w:rsidRDefault="00234CD2" w:rsidP="00234CD2">
      <w:pPr>
        <w:spacing w:after="0"/>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учреждение дополнительного образования</w:t>
      </w:r>
    </w:p>
    <w:p w:rsidR="00234CD2" w:rsidRDefault="0006332E" w:rsidP="00234CD2">
      <w:pPr>
        <w:spacing w:after="0"/>
        <w:jc w:val="center"/>
        <w:rPr>
          <w:rFonts w:ascii="Times New Roman" w:eastAsia="Calibri" w:hAnsi="Times New Roman" w:cs="Times New Roman"/>
          <w:bCs/>
          <w:sz w:val="28"/>
          <w:szCs w:val="28"/>
        </w:rPr>
      </w:pPr>
      <w:r>
        <w:rPr>
          <w:rFonts w:ascii="Times New Roman" w:hAnsi="Times New Roman" w:cs="Times New Roman"/>
          <w:bCs/>
          <w:sz w:val="28"/>
          <w:szCs w:val="28"/>
        </w:rPr>
        <w:t xml:space="preserve"> «Электротехника</w:t>
      </w:r>
      <w:r w:rsidR="00234CD2">
        <w:rPr>
          <w:rFonts w:ascii="Times New Roman" w:hAnsi="Times New Roman" w:cs="Times New Roman"/>
          <w:bCs/>
          <w:sz w:val="28"/>
          <w:szCs w:val="28"/>
        </w:rPr>
        <w:t xml:space="preserve">»  </w:t>
      </w:r>
    </w:p>
    <w:p w:rsidR="00234CD2" w:rsidRDefault="00234CD2" w:rsidP="00234CD2">
      <w:pPr>
        <w:jc w:val="both"/>
        <w:rPr>
          <w:rFonts w:ascii="Times New Roman" w:hAnsi="Times New Roman" w:cs="Times New Roman"/>
          <w:bCs/>
          <w:sz w:val="24"/>
          <w:szCs w:val="24"/>
        </w:rPr>
      </w:pPr>
    </w:p>
    <w:p w:rsidR="00234CD2" w:rsidRDefault="0006332E" w:rsidP="0006332E">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bookmarkStart w:id="0" w:name="_GoBack"/>
      <w:r w:rsidR="00234CD2">
        <w:rPr>
          <w:rFonts w:ascii="Times New Roman" w:eastAsia="Calibri" w:hAnsi="Times New Roman" w:cs="Times New Roman"/>
          <w:bCs/>
          <w:sz w:val="24"/>
          <w:szCs w:val="24"/>
        </w:rPr>
        <w:t>«</w:t>
      </w:r>
      <w:proofErr w:type="gramStart"/>
      <w:r w:rsidR="00234CD2">
        <w:rPr>
          <w:rFonts w:ascii="Times New Roman" w:eastAsia="Calibri" w:hAnsi="Times New Roman" w:cs="Times New Roman"/>
          <w:bCs/>
          <w:sz w:val="24"/>
          <w:szCs w:val="24"/>
        </w:rPr>
        <w:t xml:space="preserve">ПРИНЯТО»   </w:t>
      </w:r>
      <w:proofErr w:type="gramEnd"/>
      <w:r w:rsidR="00234CD2">
        <w:rPr>
          <w:rFonts w:ascii="Times New Roman" w:eastAsia="Calibri" w:hAnsi="Times New Roman" w:cs="Times New Roman"/>
          <w:bCs/>
          <w:sz w:val="24"/>
          <w:szCs w:val="24"/>
        </w:rPr>
        <w:t xml:space="preserve">                                                        «УТВЕРЖДАЮ»</w:t>
      </w:r>
    </w:p>
    <w:p w:rsidR="00234CD2" w:rsidRDefault="0006332E" w:rsidP="0006332E">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roofErr w:type="gramStart"/>
      <w:r w:rsidR="00234CD2">
        <w:rPr>
          <w:rFonts w:ascii="Times New Roman" w:eastAsia="Calibri" w:hAnsi="Times New Roman" w:cs="Times New Roman"/>
          <w:bCs/>
          <w:sz w:val="24"/>
          <w:szCs w:val="24"/>
        </w:rPr>
        <w:t>Педагогическим  советом</w:t>
      </w:r>
      <w:proofErr w:type="gramEnd"/>
      <w:r w:rsidR="00234CD2">
        <w:rPr>
          <w:rFonts w:ascii="Times New Roman" w:eastAsia="Calibri" w:hAnsi="Times New Roman" w:cs="Times New Roman"/>
          <w:bCs/>
          <w:sz w:val="24"/>
          <w:szCs w:val="24"/>
        </w:rPr>
        <w:t xml:space="preserve">            </w:t>
      </w:r>
      <w:r w:rsidR="00234CD2">
        <w:rPr>
          <w:rFonts w:ascii="Times New Roman" w:hAnsi="Times New Roman" w:cs="Times New Roman"/>
          <w:bCs/>
          <w:sz w:val="24"/>
          <w:szCs w:val="24"/>
        </w:rPr>
        <w:t xml:space="preserve">                   </w:t>
      </w:r>
      <w:r w:rsidR="00234CD2">
        <w:rPr>
          <w:rFonts w:ascii="Times New Roman" w:eastAsia="Calibri" w:hAnsi="Times New Roman" w:cs="Times New Roman"/>
          <w:bCs/>
          <w:sz w:val="24"/>
          <w:szCs w:val="24"/>
        </w:rPr>
        <w:t>Директор МБ</w:t>
      </w:r>
      <w:r w:rsidR="00234CD2">
        <w:rPr>
          <w:rFonts w:ascii="Times New Roman" w:hAnsi="Times New Roman" w:cs="Times New Roman"/>
          <w:bCs/>
          <w:sz w:val="24"/>
          <w:szCs w:val="24"/>
        </w:rPr>
        <w:t>О</w:t>
      </w:r>
      <w:r w:rsidR="00234CD2">
        <w:rPr>
          <w:rFonts w:ascii="Times New Roman" w:eastAsia="Calibri" w:hAnsi="Times New Roman" w:cs="Times New Roman"/>
          <w:bCs/>
          <w:sz w:val="24"/>
          <w:szCs w:val="24"/>
        </w:rPr>
        <w:t>У</w:t>
      </w:r>
      <w:r w:rsidR="00234CD2">
        <w:rPr>
          <w:rFonts w:ascii="Times New Roman" w:hAnsi="Times New Roman" w:cs="Times New Roman"/>
          <w:bCs/>
          <w:sz w:val="24"/>
          <w:szCs w:val="24"/>
        </w:rPr>
        <w:t xml:space="preserve"> ДО «Станция юных техников»</w:t>
      </w:r>
    </w:p>
    <w:p w:rsidR="00234CD2" w:rsidRDefault="0006332E" w:rsidP="0006332E">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234CD2">
        <w:rPr>
          <w:rFonts w:ascii="Times New Roman" w:eastAsia="Calibri" w:hAnsi="Times New Roman" w:cs="Times New Roman"/>
          <w:bCs/>
          <w:sz w:val="24"/>
          <w:szCs w:val="24"/>
        </w:rPr>
        <w:t xml:space="preserve">от </w:t>
      </w:r>
      <w:proofErr w:type="gramStart"/>
      <w:r w:rsidR="00234CD2">
        <w:rPr>
          <w:rFonts w:ascii="Times New Roman" w:eastAsia="Calibri" w:hAnsi="Times New Roman" w:cs="Times New Roman"/>
          <w:bCs/>
          <w:sz w:val="24"/>
          <w:szCs w:val="24"/>
          <w:u w:val="single"/>
        </w:rPr>
        <w:t xml:space="preserve">«  </w:t>
      </w:r>
      <w:proofErr w:type="gramEnd"/>
      <w:r w:rsidR="00234CD2">
        <w:rPr>
          <w:rFonts w:ascii="Times New Roman" w:eastAsia="Calibri" w:hAnsi="Times New Roman" w:cs="Times New Roman"/>
          <w:bCs/>
          <w:sz w:val="24"/>
          <w:szCs w:val="24"/>
          <w:u w:val="single"/>
        </w:rPr>
        <w:t xml:space="preserve">  </w:t>
      </w:r>
      <w:r w:rsidR="001371E1">
        <w:rPr>
          <w:rFonts w:ascii="Times New Roman" w:eastAsia="Calibri" w:hAnsi="Times New Roman" w:cs="Times New Roman"/>
          <w:bCs/>
          <w:sz w:val="24"/>
          <w:szCs w:val="24"/>
          <w:u w:val="single"/>
        </w:rPr>
        <w:t>29</w:t>
      </w:r>
      <w:r w:rsidR="00234CD2">
        <w:rPr>
          <w:rFonts w:ascii="Times New Roman" w:eastAsia="Calibri" w:hAnsi="Times New Roman" w:cs="Times New Roman"/>
          <w:bCs/>
          <w:sz w:val="24"/>
          <w:szCs w:val="24"/>
          <w:u w:val="single"/>
        </w:rPr>
        <w:t xml:space="preserve">     </w:t>
      </w:r>
      <w:r w:rsidR="00234CD2">
        <w:rPr>
          <w:rFonts w:ascii="Times New Roman" w:eastAsia="Calibri" w:hAnsi="Times New Roman" w:cs="Times New Roman"/>
          <w:bCs/>
          <w:sz w:val="24"/>
          <w:szCs w:val="24"/>
        </w:rPr>
        <w:t>»</w:t>
      </w:r>
      <w:r w:rsidR="00234CD2">
        <w:rPr>
          <w:rFonts w:ascii="Times New Roman" w:eastAsia="Calibri" w:hAnsi="Times New Roman" w:cs="Times New Roman"/>
          <w:bCs/>
          <w:sz w:val="24"/>
          <w:szCs w:val="24"/>
          <w:u w:val="single"/>
        </w:rPr>
        <w:t xml:space="preserve">  </w:t>
      </w:r>
      <w:r w:rsidR="001371E1">
        <w:rPr>
          <w:rFonts w:ascii="Times New Roman" w:eastAsia="Calibri" w:hAnsi="Times New Roman" w:cs="Times New Roman"/>
          <w:bCs/>
          <w:sz w:val="24"/>
          <w:szCs w:val="24"/>
          <w:u w:val="single"/>
        </w:rPr>
        <w:t xml:space="preserve">августа  </w:t>
      </w:r>
      <w:r w:rsidR="00234CD2">
        <w:rPr>
          <w:rFonts w:ascii="Times New Roman" w:eastAsia="Calibri" w:hAnsi="Times New Roman" w:cs="Times New Roman"/>
          <w:bCs/>
          <w:sz w:val="24"/>
          <w:szCs w:val="24"/>
        </w:rPr>
        <w:t xml:space="preserve"> 20</w:t>
      </w:r>
      <w:r w:rsidR="00234CD2">
        <w:rPr>
          <w:rFonts w:ascii="Times New Roman" w:eastAsia="Calibri" w:hAnsi="Times New Roman" w:cs="Times New Roman"/>
          <w:bCs/>
          <w:sz w:val="24"/>
          <w:szCs w:val="24"/>
          <w:u w:val="single"/>
        </w:rPr>
        <w:t xml:space="preserve">  </w:t>
      </w:r>
      <w:r w:rsidR="001371E1">
        <w:rPr>
          <w:rFonts w:ascii="Times New Roman" w:eastAsia="Calibri" w:hAnsi="Times New Roman" w:cs="Times New Roman"/>
          <w:bCs/>
          <w:sz w:val="24"/>
          <w:szCs w:val="24"/>
          <w:u w:val="single"/>
        </w:rPr>
        <w:t>25</w:t>
      </w:r>
      <w:r w:rsidR="00234CD2">
        <w:rPr>
          <w:rFonts w:ascii="Times New Roman" w:eastAsia="Calibri" w:hAnsi="Times New Roman" w:cs="Times New Roman"/>
          <w:bCs/>
          <w:sz w:val="24"/>
          <w:szCs w:val="24"/>
          <w:u w:val="single"/>
        </w:rPr>
        <w:t xml:space="preserve">   </w:t>
      </w:r>
      <w:r w:rsidR="00234CD2">
        <w:rPr>
          <w:rFonts w:ascii="Times New Roman" w:eastAsia="Calibri" w:hAnsi="Times New Roman" w:cs="Times New Roman"/>
          <w:bCs/>
          <w:sz w:val="24"/>
          <w:szCs w:val="24"/>
        </w:rPr>
        <w:t xml:space="preserve"> г.                  </w:t>
      </w:r>
      <w:proofErr w:type="spellStart"/>
      <w:r w:rsidR="00234CD2">
        <w:rPr>
          <w:rFonts w:ascii="Times New Roman" w:hAnsi="Times New Roman" w:cs="Times New Roman"/>
          <w:bCs/>
          <w:sz w:val="24"/>
          <w:szCs w:val="24"/>
        </w:rPr>
        <w:t>Саетшин</w:t>
      </w:r>
      <w:proofErr w:type="spellEnd"/>
      <w:r w:rsidR="00234CD2">
        <w:rPr>
          <w:rFonts w:ascii="Times New Roman" w:hAnsi="Times New Roman" w:cs="Times New Roman"/>
          <w:bCs/>
          <w:sz w:val="24"/>
          <w:szCs w:val="24"/>
        </w:rPr>
        <w:t xml:space="preserve"> Р.Р.______________</w:t>
      </w:r>
    </w:p>
    <w:p w:rsidR="00234CD2" w:rsidRDefault="0006332E" w:rsidP="0006332E">
      <w:pPr>
        <w:jc w:val="both"/>
        <w:rPr>
          <w:rFonts w:ascii="Times New Roman" w:hAnsi="Times New Roman" w:cs="Times New Roman"/>
          <w:bCs/>
          <w:sz w:val="24"/>
          <w:szCs w:val="24"/>
        </w:rPr>
      </w:pPr>
      <w:r>
        <w:rPr>
          <w:rFonts w:ascii="Times New Roman" w:eastAsia="Calibri" w:hAnsi="Times New Roman" w:cs="Times New Roman"/>
          <w:bCs/>
          <w:sz w:val="24"/>
          <w:szCs w:val="24"/>
        </w:rPr>
        <w:t xml:space="preserve">                   </w:t>
      </w:r>
      <w:r w:rsidR="001371E1">
        <w:rPr>
          <w:rFonts w:ascii="Times New Roman" w:eastAsia="Calibri" w:hAnsi="Times New Roman" w:cs="Times New Roman"/>
          <w:bCs/>
          <w:sz w:val="24"/>
          <w:szCs w:val="24"/>
        </w:rPr>
        <w:t xml:space="preserve">Протокол № 2 </w:t>
      </w:r>
      <w:r w:rsidR="00234CD2">
        <w:rPr>
          <w:rFonts w:ascii="Times New Roman" w:eastAsia="Calibri" w:hAnsi="Times New Roman" w:cs="Times New Roman"/>
          <w:bCs/>
          <w:sz w:val="24"/>
          <w:szCs w:val="24"/>
        </w:rPr>
        <w:t xml:space="preserve">                 </w:t>
      </w:r>
      <w:r w:rsidR="001371E1">
        <w:rPr>
          <w:rFonts w:ascii="Times New Roman" w:eastAsia="Calibri" w:hAnsi="Times New Roman" w:cs="Times New Roman"/>
          <w:bCs/>
          <w:sz w:val="24"/>
          <w:szCs w:val="24"/>
        </w:rPr>
        <w:t xml:space="preserve">                                </w:t>
      </w:r>
      <w:r w:rsidR="00234CD2">
        <w:rPr>
          <w:rFonts w:ascii="Times New Roman" w:eastAsia="Calibri" w:hAnsi="Times New Roman" w:cs="Times New Roman"/>
          <w:bCs/>
          <w:sz w:val="24"/>
          <w:szCs w:val="24"/>
        </w:rPr>
        <w:t xml:space="preserve"> Приказ </w:t>
      </w:r>
      <w:r w:rsidR="001371E1">
        <w:rPr>
          <w:rFonts w:ascii="Times New Roman" w:eastAsia="Calibri" w:hAnsi="Times New Roman" w:cs="Times New Roman"/>
          <w:bCs/>
          <w:sz w:val="24"/>
          <w:szCs w:val="24"/>
        </w:rPr>
        <w:t xml:space="preserve">№ </w:t>
      </w:r>
      <w:proofErr w:type="gramStart"/>
      <w:r w:rsidR="001371E1">
        <w:rPr>
          <w:rFonts w:ascii="Times New Roman" w:eastAsia="Calibri" w:hAnsi="Times New Roman" w:cs="Times New Roman"/>
          <w:bCs/>
          <w:sz w:val="24"/>
          <w:szCs w:val="24"/>
        </w:rPr>
        <w:t xml:space="preserve">7  </w:t>
      </w:r>
      <w:r w:rsidR="00234CD2">
        <w:rPr>
          <w:rFonts w:ascii="Times New Roman" w:eastAsia="Calibri" w:hAnsi="Times New Roman" w:cs="Times New Roman"/>
          <w:bCs/>
          <w:sz w:val="24"/>
          <w:szCs w:val="24"/>
        </w:rPr>
        <w:t>от</w:t>
      </w:r>
      <w:proofErr w:type="gramEnd"/>
      <w:r w:rsidR="00234CD2">
        <w:rPr>
          <w:rFonts w:ascii="Times New Roman" w:eastAsia="Calibri" w:hAnsi="Times New Roman" w:cs="Times New Roman"/>
          <w:bCs/>
          <w:sz w:val="24"/>
          <w:szCs w:val="24"/>
        </w:rPr>
        <w:t xml:space="preserve"> «_</w:t>
      </w:r>
      <w:r w:rsidR="001371E1" w:rsidRPr="001371E1">
        <w:rPr>
          <w:rFonts w:ascii="Times New Roman" w:eastAsia="Calibri" w:hAnsi="Times New Roman" w:cs="Times New Roman"/>
          <w:bCs/>
          <w:sz w:val="24"/>
          <w:szCs w:val="24"/>
          <w:u w:val="single"/>
        </w:rPr>
        <w:t>29</w:t>
      </w:r>
      <w:r w:rsidR="00234CD2" w:rsidRPr="001371E1">
        <w:rPr>
          <w:rFonts w:ascii="Times New Roman" w:eastAsia="Calibri" w:hAnsi="Times New Roman" w:cs="Times New Roman"/>
          <w:bCs/>
          <w:sz w:val="24"/>
          <w:szCs w:val="24"/>
          <w:u w:val="single"/>
        </w:rPr>
        <w:t>__»</w:t>
      </w:r>
      <w:r w:rsidR="001371E1">
        <w:rPr>
          <w:rFonts w:ascii="Times New Roman" w:eastAsia="Calibri" w:hAnsi="Times New Roman" w:cs="Times New Roman"/>
          <w:bCs/>
          <w:sz w:val="24"/>
          <w:szCs w:val="24"/>
        </w:rPr>
        <w:t xml:space="preserve"> </w:t>
      </w:r>
      <w:r w:rsidR="001371E1">
        <w:rPr>
          <w:rFonts w:ascii="Times New Roman" w:eastAsia="Calibri" w:hAnsi="Times New Roman" w:cs="Times New Roman"/>
          <w:bCs/>
          <w:sz w:val="24"/>
          <w:szCs w:val="24"/>
          <w:u w:val="single"/>
        </w:rPr>
        <w:t xml:space="preserve">августа   </w:t>
      </w:r>
      <w:r w:rsidR="001371E1">
        <w:rPr>
          <w:rFonts w:ascii="Times New Roman" w:eastAsia="Calibri" w:hAnsi="Times New Roman" w:cs="Times New Roman"/>
          <w:bCs/>
          <w:sz w:val="24"/>
          <w:szCs w:val="24"/>
        </w:rPr>
        <w:t>20 25</w:t>
      </w:r>
      <w:r w:rsidR="00234CD2">
        <w:rPr>
          <w:rFonts w:ascii="Times New Roman" w:eastAsia="Calibri" w:hAnsi="Times New Roman" w:cs="Times New Roman"/>
          <w:bCs/>
          <w:sz w:val="24"/>
          <w:szCs w:val="24"/>
        </w:rPr>
        <w:t>г</w:t>
      </w:r>
    </w:p>
    <w:bookmarkEnd w:id="0"/>
    <w:p w:rsidR="00234CD2" w:rsidRDefault="00234CD2" w:rsidP="00234CD2">
      <w:pPr>
        <w:jc w:val="center"/>
        <w:rPr>
          <w:rFonts w:ascii="Times New Roman" w:hAnsi="Times New Roman" w:cs="Times New Roman"/>
          <w:bCs/>
          <w:sz w:val="24"/>
          <w:szCs w:val="24"/>
        </w:rPr>
      </w:pPr>
    </w:p>
    <w:p w:rsidR="00234CD2" w:rsidRDefault="00234CD2" w:rsidP="00234CD2">
      <w:pPr>
        <w:tabs>
          <w:tab w:val="left" w:pos="5400"/>
        </w:tabs>
        <w:rPr>
          <w:rFonts w:ascii="Times New Roman" w:hAnsi="Times New Roman" w:cs="Times New Roman"/>
          <w:bCs/>
          <w:sz w:val="24"/>
          <w:szCs w:val="24"/>
        </w:rPr>
      </w:pPr>
      <w:r>
        <w:rPr>
          <w:rFonts w:ascii="Times New Roman" w:hAnsi="Times New Roman" w:cs="Times New Roman"/>
          <w:bCs/>
          <w:sz w:val="24"/>
          <w:szCs w:val="24"/>
        </w:rPr>
        <w:t xml:space="preserve">                                                </w:t>
      </w:r>
    </w:p>
    <w:p w:rsidR="00234CD2" w:rsidRDefault="00234CD2" w:rsidP="00234CD2">
      <w:pPr>
        <w:tabs>
          <w:tab w:val="left" w:pos="5400"/>
        </w:tabs>
        <w:jc w:val="center"/>
        <w:rPr>
          <w:rFonts w:ascii="Times New Roman" w:hAnsi="Times New Roman" w:cs="Times New Roman"/>
          <w:bCs/>
          <w:color w:val="000000"/>
          <w:sz w:val="24"/>
          <w:szCs w:val="24"/>
          <w:lang w:eastAsia="ru-RU" w:bidi="ru-RU"/>
        </w:rPr>
      </w:pPr>
      <w:r>
        <w:rPr>
          <w:rFonts w:ascii="Times New Roman" w:hAnsi="Times New Roman" w:cs="Times New Roman"/>
          <w:bCs/>
          <w:color w:val="000000"/>
          <w:sz w:val="24"/>
          <w:szCs w:val="24"/>
          <w:lang w:eastAsia="ru-RU" w:bidi="ru-RU"/>
        </w:rPr>
        <w:t xml:space="preserve">ДОПОЛНИТЕЛЬНАЯ ОБЩЕОБРАЗОВАТЕЛЬНАЯ </w:t>
      </w:r>
    </w:p>
    <w:p w:rsidR="00234CD2" w:rsidRDefault="00234CD2" w:rsidP="00234CD2">
      <w:pPr>
        <w:tabs>
          <w:tab w:val="left" w:pos="5400"/>
        </w:tabs>
        <w:jc w:val="center"/>
        <w:rPr>
          <w:rFonts w:ascii="Times New Roman" w:hAnsi="Times New Roman" w:cs="Times New Roman"/>
          <w:bCs/>
          <w:sz w:val="24"/>
          <w:szCs w:val="24"/>
        </w:rPr>
      </w:pPr>
      <w:r>
        <w:rPr>
          <w:rFonts w:ascii="Times New Roman" w:hAnsi="Times New Roman" w:cs="Times New Roman"/>
          <w:bCs/>
          <w:color w:val="000000"/>
          <w:sz w:val="24"/>
          <w:szCs w:val="24"/>
          <w:lang w:eastAsia="ru-RU" w:bidi="ru-RU"/>
        </w:rPr>
        <w:t>ОБЩЕРАЗВИВАЮЩАЯ ПРОГРАММА</w:t>
      </w:r>
    </w:p>
    <w:p w:rsidR="00234CD2" w:rsidRDefault="00234CD2" w:rsidP="00234CD2">
      <w:pPr>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w:t>
      </w:r>
      <w:proofErr w:type="spellStart"/>
      <w:r>
        <w:rPr>
          <w:rFonts w:ascii="Times New Roman" w:eastAsia="Times New Roman" w:hAnsi="Times New Roman" w:cs="Times New Roman"/>
          <w:bCs/>
          <w:kern w:val="36"/>
          <w:sz w:val="24"/>
          <w:szCs w:val="24"/>
          <w:lang w:eastAsia="ru-RU"/>
        </w:rPr>
        <w:t>Электотехника</w:t>
      </w:r>
      <w:proofErr w:type="spellEnd"/>
      <w:r>
        <w:rPr>
          <w:rFonts w:ascii="Times New Roman" w:eastAsia="Times New Roman" w:hAnsi="Times New Roman" w:cs="Times New Roman"/>
          <w:bCs/>
          <w:kern w:val="36"/>
          <w:sz w:val="24"/>
          <w:szCs w:val="24"/>
          <w:lang w:eastAsia="ru-RU"/>
        </w:rPr>
        <w:t>»</w:t>
      </w:r>
    </w:p>
    <w:p w:rsidR="00234CD2" w:rsidRDefault="00234CD2" w:rsidP="00234CD2">
      <w:pPr>
        <w:spacing w:before="100" w:beforeAutospacing="1" w:after="100" w:afterAutospacing="1" w:line="240" w:lineRule="auto"/>
        <w:outlineLvl w:val="0"/>
        <w:rPr>
          <w:rFonts w:ascii="Times New Roman" w:eastAsia="Times New Roman" w:hAnsi="Times New Roman" w:cs="Times New Roman"/>
          <w:bCs/>
          <w:kern w:val="36"/>
          <w:sz w:val="24"/>
          <w:szCs w:val="24"/>
          <w:lang w:eastAsia="ru-RU"/>
        </w:rPr>
      </w:pPr>
    </w:p>
    <w:p w:rsidR="00234CD2" w:rsidRDefault="00234CD2" w:rsidP="00234CD2">
      <w:pPr>
        <w:spacing w:after="0"/>
        <w:jc w:val="both"/>
        <w:rPr>
          <w:rFonts w:ascii="Times New Roman" w:hAnsi="Times New Roman" w:cs="Times New Roman"/>
          <w:bCs/>
          <w:sz w:val="24"/>
          <w:szCs w:val="24"/>
        </w:rPr>
      </w:pPr>
      <w:r>
        <w:rPr>
          <w:rFonts w:ascii="Times New Roman" w:hAnsi="Times New Roman" w:cs="Times New Roman"/>
          <w:bCs/>
          <w:sz w:val="24"/>
          <w:szCs w:val="24"/>
        </w:rPr>
        <w:t>Возрастная категория: 12-18 лет</w:t>
      </w:r>
    </w:p>
    <w:p w:rsidR="00234CD2" w:rsidRDefault="00234CD2" w:rsidP="00234CD2">
      <w:pPr>
        <w:spacing w:after="0"/>
        <w:jc w:val="both"/>
        <w:rPr>
          <w:rFonts w:ascii="Times New Roman" w:hAnsi="Times New Roman" w:cs="Times New Roman"/>
          <w:bCs/>
          <w:color w:val="000000"/>
          <w:sz w:val="24"/>
          <w:szCs w:val="24"/>
          <w:lang w:eastAsia="ru-RU" w:bidi="ru-RU"/>
        </w:rPr>
      </w:pPr>
      <w:r>
        <w:rPr>
          <w:rFonts w:ascii="Times New Roman" w:hAnsi="Times New Roman" w:cs="Times New Roman"/>
          <w:bCs/>
          <w:color w:val="000000"/>
          <w:sz w:val="24"/>
          <w:szCs w:val="24"/>
          <w:lang w:eastAsia="ru-RU" w:bidi="ru-RU"/>
        </w:rPr>
        <w:t>Направленность: техническая</w:t>
      </w:r>
    </w:p>
    <w:p w:rsidR="00234CD2" w:rsidRDefault="00234CD2" w:rsidP="00234CD2">
      <w:pPr>
        <w:spacing w:after="0"/>
        <w:jc w:val="both"/>
        <w:rPr>
          <w:rFonts w:ascii="Times New Roman" w:hAnsi="Times New Roman" w:cs="Times New Roman"/>
          <w:bCs/>
          <w:color w:val="000000"/>
          <w:sz w:val="24"/>
          <w:szCs w:val="24"/>
          <w:lang w:eastAsia="ru-RU" w:bidi="ru-RU"/>
        </w:rPr>
      </w:pPr>
      <w:r>
        <w:rPr>
          <w:rFonts w:ascii="Times New Roman" w:hAnsi="Times New Roman" w:cs="Times New Roman"/>
          <w:bCs/>
          <w:color w:val="000000"/>
          <w:sz w:val="24"/>
          <w:szCs w:val="24"/>
          <w:lang w:eastAsia="ru-RU" w:bidi="ru-RU"/>
        </w:rPr>
        <w:t xml:space="preserve">Уровень </w:t>
      </w:r>
      <w:proofErr w:type="gramStart"/>
      <w:r>
        <w:rPr>
          <w:rFonts w:ascii="Times New Roman" w:hAnsi="Times New Roman" w:cs="Times New Roman"/>
          <w:bCs/>
          <w:color w:val="000000"/>
          <w:sz w:val="24"/>
          <w:szCs w:val="24"/>
          <w:lang w:eastAsia="ru-RU" w:bidi="ru-RU"/>
        </w:rPr>
        <w:t>программы :базовый</w:t>
      </w:r>
      <w:proofErr w:type="gramEnd"/>
    </w:p>
    <w:p w:rsidR="00234CD2" w:rsidRDefault="00234CD2" w:rsidP="00234CD2">
      <w:pPr>
        <w:spacing w:after="0"/>
        <w:jc w:val="both"/>
        <w:rPr>
          <w:rStyle w:val="10"/>
          <w:rFonts w:eastAsiaTheme="minorHAnsi"/>
          <w:b w:val="0"/>
          <w:sz w:val="24"/>
          <w:szCs w:val="24"/>
        </w:rPr>
      </w:pPr>
      <w:r>
        <w:rPr>
          <w:rFonts w:ascii="Times New Roman" w:hAnsi="Times New Roman" w:cs="Times New Roman"/>
          <w:bCs/>
          <w:color w:val="000000"/>
          <w:sz w:val="24"/>
          <w:szCs w:val="24"/>
          <w:lang w:eastAsia="ru-RU" w:bidi="ru-RU"/>
        </w:rPr>
        <w:t xml:space="preserve">Вид </w:t>
      </w:r>
      <w:proofErr w:type="gramStart"/>
      <w:r>
        <w:rPr>
          <w:rFonts w:ascii="Times New Roman" w:hAnsi="Times New Roman" w:cs="Times New Roman"/>
          <w:bCs/>
          <w:color w:val="000000"/>
          <w:sz w:val="24"/>
          <w:szCs w:val="24"/>
          <w:lang w:eastAsia="ru-RU" w:bidi="ru-RU"/>
        </w:rPr>
        <w:t>программы :</w:t>
      </w:r>
      <w:proofErr w:type="gramEnd"/>
      <w:r>
        <w:rPr>
          <w:rFonts w:ascii="Times New Roman" w:hAnsi="Times New Roman" w:cs="Times New Roman"/>
          <w:bCs/>
          <w:color w:val="000000"/>
          <w:sz w:val="24"/>
          <w:szCs w:val="24"/>
          <w:lang w:eastAsia="ru-RU" w:bidi="ru-RU"/>
        </w:rPr>
        <w:t xml:space="preserve"> типовая</w:t>
      </w:r>
    </w:p>
    <w:p w:rsidR="00234CD2" w:rsidRDefault="00234CD2" w:rsidP="00234CD2">
      <w:pPr>
        <w:spacing w:after="0"/>
        <w:jc w:val="both"/>
        <w:rPr>
          <w:rFonts w:eastAsia="Calibri"/>
        </w:rPr>
      </w:pPr>
      <w:r>
        <w:rPr>
          <w:rStyle w:val="10"/>
          <w:rFonts w:eastAsiaTheme="minorHAnsi"/>
          <w:sz w:val="24"/>
          <w:szCs w:val="24"/>
        </w:rPr>
        <w:t xml:space="preserve"> </w:t>
      </w:r>
      <w:r>
        <w:rPr>
          <w:rFonts w:ascii="Times New Roman" w:hAnsi="Times New Roman" w:cs="Times New Roman"/>
          <w:bCs/>
          <w:color w:val="000000"/>
          <w:sz w:val="24"/>
          <w:szCs w:val="24"/>
          <w:lang w:eastAsia="ru-RU" w:bidi="ru-RU"/>
        </w:rPr>
        <w:t>Срок реализации:</w:t>
      </w:r>
      <w:r>
        <w:rPr>
          <w:rStyle w:val="10"/>
          <w:rFonts w:eastAsiaTheme="minorHAnsi"/>
          <w:sz w:val="24"/>
          <w:szCs w:val="24"/>
        </w:rPr>
        <w:t xml:space="preserve"> 2 года (по 144 часа)</w:t>
      </w:r>
    </w:p>
    <w:p w:rsidR="00234CD2" w:rsidRDefault="00234CD2" w:rsidP="00234CD2">
      <w:pPr>
        <w:rPr>
          <w:rFonts w:ascii="Times New Roman" w:eastAsia="Calibri" w:hAnsi="Times New Roman" w:cs="Times New Roman"/>
          <w:bCs/>
          <w:sz w:val="24"/>
          <w:szCs w:val="24"/>
        </w:rPr>
      </w:pPr>
    </w:p>
    <w:p w:rsidR="00234CD2" w:rsidRDefault="00234CD2" w:rsidP="00234CD2">
      <w:pPr>
        <w:ind w:left="3540" w:right="424"/>
        <w:jc w:val="right"/>
        <w:rPr>
          <w:rFonts w:ascii="Times New Roman" w:eastAsia="Calibri" w:hAnsi="Times New Roman" w:cs="Times New Roman"/>
          <w:bCs/>
          <w:sz w:val="24"/>
          <w:szCs w:val="24"/>
        </w:rPr>
      </w:pPr>
      <w:r>
        <w:rPr>
          <w:rFonts w:ascii="Times New Roman" w:hAnsi="Times New Roman" w:cs="Times New Roman"/>
          <w:bCs/>
          <w:sz w:val="24"/>
          <w:szCs w:val="24"/>
        </w:rPr>
        <w:t xml:space="preserve">                                              </w:t>
      </w:r>
      <w:r>
        <w:rPr>
          <w:rFonts w:ascii="Times New Roman" w:eastAsia="Calibri" w:hAnsi="Times New Roman" w:cs="Times New Roman"/>
          <w:bCs/>
          <w:sz w:val="24"/>
          <w:szCs w:val="24"/>
        </w:rPr>
        <w:t>Составитель:</w:t>
      </w:r>
    </w:p>
    <w:p w:rsidR="00234CD2" w:rsidRDefault="00234CD2" w:rsidP="00234CD2">
      <w:pPr>
        <w:ind w:left="354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Шайхутдинов</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Ильсур</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Абузарович</w:t>
      </w:r>
      <w:proofErr w:type="spellEnd"/>
    </w:p>
    <w:p w:rsidR="00234CD2" w:rsidRDefault="00234CD2" w:rsidP="00234CD2">
      <w:pPr>
        <w:ind w:left="354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Педагог дополнительного образования</w:t>
      </w:r>
    </w:p>
    <w:p w:rsidR="00234CD2" w:rsidRDefault="00234CD2" w:rsidP="00234CD2">
      <w:pPr>
        <w:spacing w:before="100" w:beforeAutospacing="1" w:after="100" w:afterAutospacing="1"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Сарманово, 2025 год</w:t>
      </w:r>
    </w:p>
    <w:p w:rsidR="00234CD2" w:rsidRDefault="00234CD2" w:rsidP="00912567">
      <w:pPr>
        <w:shd w:val="clear" w:color="auto" w:fill="F5F5F5"/>
        <w:spacing w:after="0" w:line="245" w:lineRule="atLeast"/>
        <w:jc w:val="center"/>
        <w:rPr>
          <w:rFonts w:ascii="Times New Roman" w:eastAsia="Times New Roman" w:hAnsi="Times New Roman" w:cs="Times New Roman"/>
          <w:b/>
          <w:bCs/>
          <w:color w:val="000000"/>
          <w:sz w:val="40"/>
          <w:szCs w:val="40"/>
          <w:lang w:eastAsia="ru-RU"/>
        </w:rPr>
      </w:pPr>
    </w:p>
    <w:p w:rsidR="00234CD2" w:rsidRDefault="00234CD2" w:rsidP="00912567">
      <w:pPr>
        <w:shd w:val="clear" w:color="auto" w:fill="F5F5F5"/>
        <w:spacing w:after="0" w:line="245" w:lineRule="atLeast"/>
        <w:jc w:val="center"/>
        <w:rPr>
          <w:rFonts w:ascii="Times New Roman" w:eastAsia="Times New Roman" w:hAnsi="Times New Roman" w:cs="Times New Roman"/>
          <w:b/>
          <w:bCs/>
          <w:color w:val="000000"/>
          <w:sz w:val="40"/>
          <w:szCs w:val="40"/>
          <w:lang w:eastAsia="ru-RU"/>
        </w:rPr>
      </w:pPr>
    </w:p>
    <w:p w:rsidR="00234CD2" w:rsidRDefault="00234CD2" w:rsidP="00912567">
      <w:pPr>
        <w:shd w:val="clear" w:color="auto" w:fill="F5F5F5"/>
        <w:spacing w:after="0" w:line="245" w:lineRule="atLeast"/>
        <w:jc w:val="center"/>
        <w:rPr>
          <w:rFonts w:ascii="Times New Roman" w:eastAsia="Times New Roman" w:hAnsi="Times New Roman" w:cs="Times New Roman"/>
          <w:b/>
          <w:bCs/>
          <w:color w:val="000000"/>
          <w:sz w:val="40"/>
          <w:szCs w:val="40"/>
          <w:lang w:eastAsia="ru-RU"/>
        </w:rPr>
      </w:pPr>
    </w:p>
    <w:p w:rsidR="00234CD2" w:rsidRDefault="00234CD2" w:rsidP="00A07195">
      <w:pPr>
        <w:shd w:val="clear" w:color="auto" w:fill="F5F5F5"/>
        <w:spacing w:after="0" w:line="245" w:lineRule="atLeast"/>
        <w:rPr>
          <w:rFonts w:ascii="Times New Roman" w:eastAsia="Times New Roman" w:hAnsi="Times New Roman" w:cs="Times New Roman"/>
          <w:b/>
          <w:bCs/>
          <w:color w:val="000000"/>
          <w:sz w:val="40"/>
          <w:szCs w:val="40"/>
          <w:lang w:eastAsia="ru-RU"/>
        </w:rPr>
      </w:pPr>
    </w:p>
    <w:p w:rsidR="00234CD2" w:rsidRDefault="00234CD2" w:rsidP="00912567">
      <w:pPr>
        <w:shd w:val="clear" w:color="auto" w:fill="F5F5F5"/>
        <w:spacing w:after="0" w:line="245" w:lineRule="atLeast"/>
        <w:jc w:val="center"/>
        <w:rPr>
          <w:rFonts w:ascii="Times New Roman" w:eastAsia="Times New Roman" w:hAnsi="Times New Roman" w:cs="Times New Roman"/>
          <w:b/>
          <w:bCs/>
          <w:color w:val="000000"/>
          <w:sz w:val="40"/>
          <w:szCs w:val="40"/>
          <w:lang w:eastAsia="ru-RU"/>
        </w:rPr>
      </w:pPr>
    </w:p>
    <w:p w:rsidR="005701BB" w:rsidRPr="005701BB" w:rsidRDefault="005701BB" w:rsidP="00912567">
      <w:pPr>
        <w:shd w:val="clear" w:color="auto" w:fill="F5F5F5"/>
        <w:spacing w:after="0" w:line="245" w:lineRule="atLeast"/>
        <w:jc w:val="center"/>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40"/>
          <w:szCs w:val="40"/>
          <w:lang w:eastAsia="ru-RU"/>
        </w:rPr>
        <w:t>Пояснительная записка</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5" w:lineRule="atLeast"/>
        <w:jc w:val="both"/>
        <w:rPr>
          <w:rFonts w:ascii="Times New Roman" w:eastAsia="Times New Roman" w:hAnsi="Times New Roman" w:cs="Times New Roman"/>
          <w:color w:val="000000"/>
          <w:sz w:val="27"/>
          <w:szCs w:val="27"/>
          <w:lang w:eastAsia="ru-RU"/>
        </w:rPr>
      </w:pP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3E25C2" w:rsidP="00A07195">
      <w:pPr>
        <w:shd w:val="clear" w:color="auto" w:fill="F5F5F5"/>
        <w:spacing w:after="0" w:line="245" w:lineRule="atLeast"/>
        <w:ind w:left="-142"/>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005701BB" w:rsidRPr="005701BB">
        <w:rPr>
          <w:rFonts w:ascii="Times New Roman" w:eastAsia="Times New Roman" w:hAnsi="Times New Roman" w:cs="Times New Roman"/>
          <w:color w:val="000000"/>
          <w:sz w:val="27"/>
          <w:szCs w:val="27"/>
          <w:lang w:eastAsia="ru-RU"/>
        </w:rPr>
        <w:t>Дополнительн</w:t>
      </w:r>
      <w:r w:rsidR="005701BB">
        <w:rPr>
          <w:rFonts w:ascii="Times New Roman" w:eastAsia="Times New Roman" w:hAnsi="Times New Roman" w:cs="Times New Roman"/>
          <w:color w:val="000000"/>
          <w:sz w:val="27"/>
          <w:szCs w:val="27"/>
          <w:lang w:eastAsia="ru-RU"/>
        </w:rPr>
        <w:t>ая образовательная программа</w:t>
      </w:r>
      <w:r w:rsidR="005701BB" w:rsidRPr="005701BB">
        <w:rPr>
          <w:rFonts w:ascii="Times New Roman" w:eastAsia="Times New Roman" w:hAnsi="Times New Roman" w:cs="Times New Roman"/>
          <w:color w:val="000000"/>
          <w:sz w:val="27"/>
          <w:szCs w:val="27"/>
          <w:lang w:eastAsia="ru-RU"/>
        </w:rPr>
        <w:t xml:space="preserve"> </w:t>
      </w:r>
      <w:r w:rsidR="005701BB" w:rsidRPr="007C6AC4">
        <w:rPr>
          <w:rFonts w:ascii="Times New Roman" w:eastAsia="Times New Roman" w:hAnsi="Times New Roman" w:cs="Times New Roman"/>
          <w:b/>
          <w:color w:val="000000"/>
          <w:sz w:val="27"/>
          <w:szCs w:val="27"/>
          <w:lang w:eastAsia="ru-RU"/>
        </w:rPr>
        <w:t xml:space="preserve">«Электротехника» </w:t>
      </w:r>
      <w:r w:rsidR="005701BB" w:rsidRPr="005701BB">
        <w:rPr>
          <w:rFonts w:ascii="Times New Roman" w:eastAsia="Times New Roman" w:hAnsi="Times New Roman" w:cs="Times New Roman"/>
          <w:color w:val="000000"/>
          <w:sz w:val="27"/>
          <w:szCs w:val="27"/>
          <w:lang w:eastAsia="ru-RU"/>
        </w:rPr>
        <w:t xml:space="preserve">предназначена для работы с обучающимися общеобразовательных учреждений, желающими овладеть основами электротехники и электроники. Основными задачами в работе является ориентация на максимальную самореализацию личности, личностное и профессиональное самоопределение, социализацию и адаптацию детей в обществе. Таким образом, целью программы на всех этапах ее реализации является создание поля </w:t>
      </w:r>
      <w:proofErr w:type="spellStart"/>
      <w:r w:rsidR="005701BB" w:rsidRPr="005701BB">
        <w:rPr>
          <w:rFonts w:ascii="Times New Roman" w:eastAsia="Times New Roman" w:hAnsi="Times New Roman" w:cs="Times New Roman"/>
          <w:color w:val="000000"/>
          <w:sz w:val="27"/>
          <w:szCs w:val="27"/>
          <w:lang w:eastAsia="ru-RU"/>
        </w:rPr>
        <w:t>самоактуализации</w:t>
      </w:r>
      <w:proofErr w:type="spellEnd"/>
      <w:r w:rsidR="005701BB" w:rsidRPr="005701BB">
        <w:rPr>
          <w:rFonts w:ascii="Times New Roman" w:eastAsia="Times New Roman" w:hAnsi="Times New Roman" w:cs="Times New Roman"/>
          <w:color w:val="000000"/>
          <w:sz w:val="27"/>
          <w:szCs w:val="27"/>
          <w:lang w:eastAsia="ru-RU"/>
        </w:rPr>
        <w:t xml:space="preserve"> для детей в техническом виде деятельности (электротехнике), формирование потребности ребёнка в приобретении специальных знаний и навыков, подготовить детей к осознанному выбору профессии и жизненного пути.</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3E25C2" w:rsidP="003E769B">
      <w:pPr>
        <w:shd w:val="clear" w:color="auto" w:fill="F5F5F5"/>
        <w:spacing w:after="0" w:line="245" w:lineRule="atLeast"/>
        <w:jc w:val="both"/>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 xml:space="preserve">  </w:t>
      </w:r>
      <w:r w:rsidR="005701BB" w:rsidRPr="005701BB">
        <w:rPr>
          <w:rFonts w:ascii="Times New Roman" w:eastAsia="Times New Roman" w:hAnsi="Times New Roman" w:cs="Times New Roman"/>
          <w:b/>
          <w:bCs/>
          <w:color w:val="000000"/>
          <w:sz w:val="27"/>
          <w:szCs w:val="27"/>
          <w:lang w:eastAsia="ru-RU"/>
        </w:rPr>
        <w:t>Направленность </w:t>
      </w:r>
      <w:r w:rsidR="005701BB" w:rsidRPr="005701BB">
        <w:rPr>
          <w:rFonts w:ascii="Times New Roman" w:eastAsia="Times New Roman" w:hAnsi="Times New Roman" w:cs="Times New Roman"/>
          <w:color w:val="000000"/>
          <w:sz w:val="27"/>
          <w:szCs w:val="27"/>
          <w:lang w:eastAsia="ru-RU"/>
        </w:rPr>
        <w:t>программы научно - техническая, основным средством реализации целей и задач программы является конструирование и изготовление самодельных приборов и электротехнических моделей.</w:t>
      </w:r>
    </w:p>
    <w:p w:rsidR="005701BB" w:rsidRPr="005701BB" w:rsidRDefault="005701BB" w:rsidP="003E769B">
      <w:pPr>
        <w:shd w:val="clear" w:color="auto" w:fill="F5F5F5"/>
        <w:spacing w:after="0" w:line="294"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xml:space="preserve">Программа разработана в соответствии </w:t>
      </w:r>
      <w:proofErr w:type="gramStart"/>
      <w:r w:rsidRPr="005701BB">
        <w:rPr>
          <w:rFonts w:ascii="Times New Roman" w:eastAsia="Times New Roman" w:hAnsi="Times New Roman" w:cs="Times New Roman"/>
          <w:color w:val="000000"/>
          <w:sz w:val="27"/>
          <w:szCs w:val="27"/>
          <w:lang w:eastAsia="ru-RU"/>
        </w:rPr>
        <w:t>с :</w:t>
      </w:r>
      <w:proofErr w:type="gramEnd"/>
    </w:p>
    <w:p w:rsidR="005701BB" w:rsidRPr="005701BB" w:rsidRDefault="003E25C2" w:rsidP="003E769B">
      <w:pPr>
        <w:shd w:val="clear" w:color="auto" w:fill="F5F5F5"/>
        <w:spacing w:after="0" w:line="294" w:lineRule="atLeast"/>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005701BB" w:rsidRPr="005701BB">
        <w:rPr>
          <w:rFonts w:ascii="Times New Roman" w:eastAsia="Times New Roman" w:hAnsi="Times New Roman" w:cs="Times New Roman"/>
          <w:color w:val="000000"/>
          <w:sz w:val="27"/>
          <w:szCs w:val="27"/>
          <w:lang w:eastAsia="ru-RU"/>
        </w:rPr>
        <w:t>- Требованиями к содержанию и оформлению образовательных программ дополнительного образования детей, утвержденными на заседании научно-методического совета по дополнительному образованию детей Мин</w:t>
      </w:r>
      <w:r w:rsidR="006E399C">
        <w:rPr>
          <w:rFonts w:ascii="Times New Roman" w:eastAsia="Times New Roman" w:hAnsi="Times New Roman" w:cs="Times New Roman"/>
          <w:color w:val="000000"/>
          <w:sz w:val="27"/>
          <w:szCs w:val="27"/>
          <w:lang w:eastAsia="ru-RU"/>
        </w:rPr>
        <w:t>образования России от 03.06.2017</w:t>
      </w:r>
      <w:r w:rsidR="005701BB" w:rsidRPr="005701BB">
        <w:rPr>
          <w:rFonts w:ascii="Times New Roman" w:eastAsia="Times New Roman" w:hAnsi="Times New Roman" w:cs="Times New Roman"/>
          <w:color w:val="000000"/>
          <w:sz w:val="27"/>
          <w:szCs w:val="27"/>
          <w:lang w:eastAsia="ru-RU"/>
        </w:rPr>
        <w:t xml:space="preserve"> г.;</w:t>
      </w:r>
    </w:p>
    <w:p w:rsidR="005701BB" w:rsidRDefault="003E25C2" w:rsidP="003E769B">
      <w:pPr>
        <w:shd w:val="clear" w:color="auto" w:fill="F5F5F5"/>
        <w:spacing w:after="0" w:line="245" w:lineRule="atLeast"/>
        <w:jc w:val="both"/>
        <w:rPr>
          <w:rFonts w:ascii="Times New Roman" w:eastAsia="Times New Roman" w:hAnsi="Times New Roman" w:cs="Times New Roman"/>
          <w:color w:val="333333"/>
          <w:sz w:val="27"/>
          <w:szCs w:val="27"/>
          <w:lang w:eastAsia="ru-RU"/>
        </w:rPr>
      </w:pPr>
      <w:r>
        <w:rPr>
          <w:rFonts w:ascii="Times New Roman" w:eastAsia="Times New Roman" w:hAnsi="Times New Roman" w:cs="Times New Roman"/>
          <w:b/>
          <w:bCs/>
          <w:color w:val="000000"/>
          <w:sz w:val="27"/>
          <w:szCs w:val="27"/>
          <w:lang w:eastAsia="ru-RU"/>
        </w:rPr>
        <w:t xml:space="preserve">  </w:t>
      </w:r>
      <w:r w:rsidR="005701BB" w:rsidRPr="005701BB">
        <w:rPr>
          <w:rFonts w:ascii="Times New Roman" w:eastAsia="Times New Roman" w:hAnsi="Times New Roman" w:cs="Times New Roman"/>
          <w:b/>
          <w:bCs/>
          <w:color w:val="000000"/>
          <w:sz w:val="27"/>
          <w:szCs w:val="27"/>
          <w:lang w:eastAsia="ru-RU"/>
        </w:rPr>
        <w:t>Актуальность </w:t>
      </w:r>
      <w:r w:rsidR="005701BB" w:rsidRPr="005701BB">
        <w:rPr>
          <w:rFonts w:ascii="Times New Roman" w:eastAsia="Times New Roman" w:hAnsi="Times New Roman" w:cs="Times New Roman"/>
          <w:color w:val="000000"/>
          <w:sz w:val="27"/>
          <w:szCs w:val="27"/>
          <w:lang w:eastAsia="ru-RU"/>
        </w:rPr>
        <w:t>программы заключается в том, что она дает возможность обучающимся ознакомиться</w:t>
      </w:r>
      <w:r w:rsidR="005701BB" w:rsidRPr="005701BB">
        <w:rPr>
          <w:rFonts w:ascii="Times New Roman" w:eastAsia="Times New Roman" w:hAnsi="Times New Roman" w:cs="Times New Roman"/>
          <w:color w:val="333333"/>
          <w:sz w:val="27"/>
          <w:szCs w:val="27"/>
          <w:lang w:eastAsia="ru-RU"/>
        </w:rPr>
        <w:t> с элементами электротехники и электроники, т.к. это обусловлено условиями самой жизни: произошла глубокая электрификация быта, дети чрезвычайно рано сталкиваются с электрическими явлениями и электротехническими устройствами. Электрифицированные игрушки, вызывающие особенно большой интерес, способствуют развитию любознательности и творческой активности. На примере игрушки ребенок знакомится с простейшими электрическими цепями и их элементами: источниками тока, лампочкой, двигателем, выключателем, резистором и т.д. Необходимо помочь школьникам разобраться в простейших электрических устройствах с тем, чтобы они ради удовлетворения своего любопытства не ломали игрушки, а были способны устранять в них простейшие неисправности, производить замену источника питания, электрической лампочки, восстанавливать нарушенный контакт и т.д. Возможно, что именно на базе электрифицированной игрушки сформируется устойчивый интерес к одной из увлекательнейших областей знания - к электронике. </w:t>
      </w:r>
      <w:r w:rsidR="005701BB" w:rsidRPr="005701BB">
        <w:rPr>
          <w:rFonts w:ascii="Times New Roman" w:eastAsia="Times New Roman" w:hAnsi="Times New Roman" w:cs="Times New Roman"/>
          <w:color w:val="333333"/>
          <w:sz w:val="27"/>
          <w:szCs w:val="27"/>
          <w:lang w:eastAsia="ru-RU"/>
        </w:rPr>
        <w:br/>
      </w:r>
      <w:r>
        <w:rPr>
          <w:rFonts w:ascii="Times New Roman" w:eastAsia="Times New Roman" w:hAnsi="Times New Roman" w:cs="Times New Roman"/>
          <w:color w:val="333333"/>
          <w:sz w:val="27"/>
          <w:szCs w:val="27"/>
          <w:lang w:eastAsia="ru-RU"/>
        </w:rPr>
        <w:t xml:space="preserve">  </w:t>
      </w:r>
      <w:r w:rsidR="005701BB" w:rsidRPr="005701BB">
        <w:rPr>
          <w:rFonts w:ascii="Times New Roman" w:eastAsia="Times New Roman" w:hAnsi="Times New Roman" w:cs="Times New Roman"/>
          <w:color w:val="333333"/>
          <w:sz w:val="27"/>
          <w:szCs w:val="27"/>
          <w:lang w:eastAsia="ru-RU"/>
        </w:rPr>
        <w:t>Введение этого раздела способствует также расширению кругозора детей, развитию их мышления, формированию познавательного интереса и накоплению политехнических знаний.</w:t>
      </w:r>
    </w:p>
    <w:p w:rsidR="003E25C2" w:rsidRPr="005701BB" w:rsidRDefault="003E25C2" w:rsidP="00A07195">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3E25C2" w:rsidP="003E769B">
      <w:pPr>
        <w:shd w:val="clear" w:color="auto" w:fill="F5F5F5"/>
        <w:spacing w:after="0" w:line="245" w:lineRule="atLeast"/>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
    <w:p w:rsidR="005701BB" w:rsidRPr="005701BB" w:rsidRDefault="003E25C2" w:rsidP="003E769B">
      <w:pPr>
        <w:shd w:val="clear" w:color="auto" w:fill="FFFFFF"/>
        <w:spacing w:after="0" w:line="294" w:lineRule="atLeast"/>
        <w:jc w:val="both"/>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 xml:space="preserve">  </w:t>
      </w:r>
      <w:r w:rsidR="005701BB" w:rsidRPr="005701BB">
        <w:rPr>
          <w:rFonts w:ascii="Times New Roman" w:eastAsia="Times New Roman" w:hAnsi="Times New Roman" w:cs="Times New Roman"/>
          <w:b/>
          <w:bCs/>
          <w:color w:val="000000"/>
          <w:sz w:val="27"/>
          <w:szCs w:val="27"/>
          <w:lang w:eastAsia="ru-RU"/>
        </w:rPr>
        <w:t>Новизна программы </w:t>
      </w:r>
      <w:r w:rsidR="005701BB" w:rsidRPr="005701BB">
        <w:rPr>
          <w:rFonts w:ascii="Times New Roman" w:eastAsia="Times New Roman" w:hAnsi="Times New Roman" w:cs="Times New Roman"/>
          <w:color w:val="333333"/>
          <w:sz w:val="27"/>
          <w:szCs w:val="27"/>
          <w:lang w:eastAsia="ru-RU"/>
        </w:rPr>
        <w:t>заключается в сочетании различных форм работы (опыты, эксперименты, просмотр видео - презентаций, виртуальное </w:t>
      </w:r>
      <w:r w:rsidR="005701BB" w:rsidRPr="005701BB">
        <w:rPr>
          <w:rFonts w:ascii="Times New Roman" w:eastAsia="Times New Roman" w:hAnsi="Times New Roman" w:cs="Times New Roman"/>
          <w:color w:val="000000"/>
          <w:sz w:val="28"/>
          <w:szCs w:val="28"/>
          <w:lang w:eastAsia="ru-RU"/>
        </w:rPr>
        <w:t>конструирование и изготовление самодельных приборов и электротехнических моделей, мультимедийные средства и современные способы получения информации – интернет ресурсы и онлайн - уроки)</w:t>
      </w:r>
      <w:r w:rsidR="005701BB" w:rsidRPr="005701BB">
        <w:rPr>
          <w:rFonts w:ascii="Times New Roman" w:eastAsia="Times New Roman" w:hAnsi="Times New Roman" w:cs="Times New Roman"/>
          <w:color w:val="333333"/>
          <w:sz w:val="27"/>
          <w:szCs w:val="27"/>
          <w:lang w:eastAsia="ru-RU"/>
        </w:rPr>
        <w:t>, направленных на дополнение и углубление имеющихся знаний, с опорой на практическую деятельность. При практических работах большое внимание уделяется элементам самостоятельного творчества, развитию у школьников конструкторских навыков.</w:t>
      </w:r>
    </w:p>
    <w:p w:rsidR="005701BB" w:rsidRPr="005701BB" w:rsidRDefault="00EC0B21" w:rsidP="003E769B">
      <w:pPr>
        <w:shd w:val="clear" w:color="auto" w:fill="F5F5F5"/>
        <w:spacing w:after="0" w:line="245" w:lineRule="atLeast"/>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8"/>
          <w:szCs w:val="28"/>
          <w:lang w:eastAsia="ru-RU"/>
        </w:rPr>
        <w:lastRenderedPageBreak/>
        <w:t xml:space="preserve">  </w:t>
      </w:r>
      <w:r w:rsidR="005701BB" w:rsidRPr="005701BB">
        <w:rPr>
          <w:rFonts w:ascii="Times New Roman" w:eastAsia="Times New Roman" w:hAnsi="Times New Roman" w:cs="Times New Roman"/>
          <w:color w:val="000000"/>
          <w:sz w:val="28"/>
          <w:szCs w:val="28"/>
          <w:lang w:eastAsia="ru-RU"/>
        </w:rPr>
        <w:t>К указанным выше видам работ электротехнического кружка следует добавить и такие, как проведение ученических конференций, конкурсов на изготовление приборов.</w:t>
      </w:r>
    </w:p>
    <w:p w:rsidR="005701BB" w:rsidRPr="005701BB" w:rsidRDefault="00EC0B21" w:rsidP="003E769B">
      <w:pPr>
        <w:shd w:val="clear" w:color="auto" w:fill="FFFFFF"/>
        <w:spacing w:after="0" w:line="294" w:lineRule="atLeast"/>
        <w:jc w:val="both"/>
        <w:rPr>
          <w:rFonts w:ascii="Arial" w:eastAsia="Times New Roman" w:hAnsi="Arial" w:cs="Arial"/>
          <w:color w:val="000000"/>
          <w:sz w:val="21"/>
          <w:szCs w:val="21"/>
          <w:lang w:eastAsia="ru-RU"/>
        </w:rPr>
      </w:pPr>
      <w:r>
        <w:rPr>
          <w:rFonts w:ascii="Times New Roman" w:eastAsia="Times New Roman" w:hAnsi="Times New Roman" w:cs="Times New Roman"/>
          <w:color w:val="333333"/>
          <w:sz w:val="27"/>
          <w:szCs w:val="27"/>
          <w:lang w:eastAsia="ru-RU"/>
        </w:rPr>
        <w:t xml:space="preserve">  </w:t>
      </w:r>
      <w:r w:rsidR="005701BB" w:rsidRPr="005701BB">
        <w:rPr>
          <w:rFonts w:ascii="Times New Roman" w:eastAsia="Times New Roman" w:hAnsi="Times New Roman" w:cs="Times New Roman"/>
          <w:color w:val="333333"/>
          <w:sz w:val="27"/>
          <w:szCs w:val="27"/>
          <w:lang w:eastAsia="ru-RU"/>
        </w:rPr>
        <w:t>Изучение радиотехники не должно стать у юных радиолюбителей самоцелью, необходимо подсказать обучающемуся, где он сможет применить полученные в кружке знания на пользу общему делу, как передать эти знания своим товарищам.</w:t>
      </w:r>
    </w:p>
    <w:p w:rsidR="005701BB" w:rsidRPr="005701BB" w:rsidRDefault="00EC0B21" w:rsidP="003E769B">
      <w:pPr>
        <w:shd w:val="clear" w:color="auto" w:fill="F5F5F5"/>
        <w:spacing w:after="0" w:line="245" w:lineRule="atLeast"/>
        <w:jc w:val="both"/>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 xml:space="preserve">  </w:t>
      </w:r>
      <w:r w:rsidR="005701BB" w:rsidRPr="005701BB">
        <w:rPr>
          <w:rFonts w:ascii="Times New Roman" w:eastAsia="Times New Roman" w:hAnsi="Times New Roman" w:cs="Times New Roman"/>
          <w:b/>
          <w:bCs/>
          <w:color w:val="000000"/>
          <w:sz w:val="27"/>
          <w:szCs w:val="27"/>
          <w:lang w:eastAsia="ru-RU"/>
        </w:rPr>
        <w:t>Цель программы</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является ознакомление школьников,  интересующихся физикой, с основными понятиями электротехники (включая электронику); теоретическое и практическое освоение начальных навыков.</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EC0B21" w:rsidP="003E769B">
      <w:pPr>
        <w:shd w:val="clear" w:color="auto" w:fill="F5F5F5"/>
        <w:spacing w:after="0" w:line="245" w:lineRule="atLeast"/>
        <w:jc w:val="both"/>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 xml:space="preserve">  </w:t>
      </w:r>
      <w:r w:rsidR="005701BB" w:rsidRPr="005701BB">
        <w:rPr>
          <w:rFonts w:ascii="Times New Roman" w:eastAsia="Times New Roman" w:hAnsi="Times New Roman" w:cs="Times New Roman"/>
          <w:b/>
          <w:bCs/>
          <w:color w:val="000000"/>
          <w:sz w:val="27"/>
          <w:szCs w:val="27"/>
          <w:lang w:eastAsia="ru-RU"/>
        </w:rPr>
        <w:t>Задачи программы</w:t>
      </w:r>
    </w:p>
    <w:p w:rsidR="005701BB" w:rsidRPr="005701BB" w:rsidRDefault="00EC0B21" w:rsidP="003E769B">
      <w:pPr>
        <w:shd w:val="clear" w:color="auto" w:fill="F5F5F5"/>
        <w:spacing w:after="0" w:line="245" w:lineRule="atLeast"/>
        <w:jc w:val="both"/>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 xml:space="preserve">  </w:t>
      </w:r>
      <w:r w:rsidR="005701BB" w:rsidRPr="005701BB">
        <w:rPr>
          <w:rFonts w:ascii="Times New Roman" w:eastAsia="Times New Roman" w:hAnsi="Times New Roman" w:cs="Times New Roman"/>
          <w:b/>
          <w:bCs/>
          <w:color w:val="000000"/>
          <w:sz w:val="27"/>
          <w:szCs w:val="27"/>
          <w:lang w:eastAsia="ru-RU"/>
        </w:rPr>
        <w:t>Образовательные:</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 </w:t>
      </w:r>
      <w:r w:rsidRPr="005701BB">
        <w:rPr>
          <w:rFonts w:ascii="Times New Roman" w:eastAsia="Times New Roman" w:hAnsi="Times New Roman" w:cs="Times New Roman"/>
          <w:color w:val="000000"/>
          <w:sz w:val="27"/>
          <w:szCs w:val="27"/>
          <w:lang w:eastAsia="ru-RU"/>
        </w:rPr>
        <w:t>осуществление</w:t>
      </w:r>
      <w:r w:rsidRPr="005701BB">
        <w:rPr>
          <w:rFonts w:ascii="Times New Roman" w:eastAsia="Times New Roman" w:hAnsi="Times New Roman" w:cs="Times New Roman"/>
          <w:b/>
          <w:bCs/>
          <w:color w:val="000000"/>
          <w:sz w:val="27"/>
          <w:szCs w:val="27"/>
          <w:lang w:eastAsia="ru-RU"/>
        </w:rPr>
        <w:t> </w:t>
      </w:r>
      <w:r w:rsidRPr="005701BB">
        <w:rPr>
          <w:rFonts w:ascii="Times New Roman" w:eastAsia="Times New Roman" w:hAnsi="Times New Roman" w:cs="Times New Roman"/>
          <w:color w:val="000000"/>
          <w:sz w:val="27"/>
          <w:szCs w:val="27"/>
          <w:lang w:eastAsia="ru-RU"/>
        </w:rPr>
        <w:t>профориентации;</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обучить навыкам электротехники с соблюдением всех требований охраны и гигиены труда на рабочем месте;</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обучение приёмам работы с электромонтажными инструментами;</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научить делать простые электрические схемы;</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объяснить основные законы электричества;</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научить применять полученные знания на практике;</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обучение приёмам и технологии изготовления несложных радиоэлектронных конструкций;</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способствовать расширению кругозора;</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EC0B21" w:rsidP="003E769B">
      <w:pPr>
        <w:shd w:val="clear" w:color="auto" w:fill="F5F5F5"/>
        <w:spacing w:after="0" w:line="245" w:lineRule="atLeast"/>
        <w:jc w:val="both"/>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 xml:space="preserve">  </w:t>
      </w:r>
      <w:r w:rsidR="005701BB" w:rsidRPr="005701BB">
        <w:rPr>
          <w:rFonts w:ascii="Times New Roman" w:eastAsia="Times New Roman" w:hAnsi="Times New Roman" w:cs="Times New Roman"/>
          <w:b/>
          <w:bCs/>
          <w:color w:val="000000"/>
          <w:sz w:val="27"/>
          <w:szCs w:val="27"/>
          <w:lang w:eastAsia="ru-RU"/>
        </w:rPr>
        <w:t>Развивающие:</w:t>
      </w:r>
    </w:p>
    <w:p w:rsidR="005701BB" w:rsidRPr="005701BB" w:rsidRDefault="005701BB" w:rsidP="003E769B">
      <w:pPr>
        <w:shd w:val="clear" w:color="auto" w:fill="FFFFFF"/>
        <w:spacing w:after="0" w:line="294"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 </w:t>
      </w:r>
      <w:r w:rsidRPr="005701BB">
        <w:rPr>
          <w:rFonts w:ascii="Times New Roman" w:eastAsia="Times New Roman" w:hAnsi="Times New Roman" w:cs="Times New Roman"/>
          <w:color w:val="333333"/>
          <w:sz w:val="27"/>
          <w:szCs w:val="27"/>
          <w:lang w:eastAsia="ru-RU"/>
        </w:rPr>
        <w:t>знакомство с историей радиоэлектроники;</w:t>
      </w:r>
    </w:p>
    <w:p w:rsidR="005701BB" w:rsidRPr="005701BB" w:rsidRDefault="005701BB" w:rsidP="003E769B">
      <w:pPr>
        <w:shd w:val="clear" w:color="auto" w:fill="FFFFFF"/>
        <w:spacing w:after="0" w:line="294"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333333"/>
          <w:sz w:val="27"/>
          <w:szCs w:val="27"/>
          <w:lang w:eastAsia="ru-RU"/>
        </w:rPr>
        <w:t>- совершенствование трудовых умений и навыков;</w:t>
      </w:r>
    </w:p>
    <w:p w:rsidR="005701BB" w:rsidRPr="005701BB" w:rsidRDefault="005701BB" w:rsidP="003E769B">
      <w:pPr>
        <w:shd w:val="clear" w:color="auto" w:fill="FFFFFF"/>
        <w:spacing w:after="0" w:line="288"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w:t>
      </w:r>
      <w:r w:rsidRPr="005701BB">
        <w:rPr>
          <w:rFonts w:ascii="Times New Roman" w:eastAsia="Times New Roman" w:hAnsi="Times New Roman" w:cs="Times New Roman"/>
          <w:color w:val="333333"/>
          <w:sz w:val="27"/>
          <w:szCs w:val="27"/>
          <w:lang w:eastAsia="ru-RU"/>
        </w:rPr>
        <w:t>развитие навыков общения и коммуникации.</w:t>
      </w:r>
    </w:p>
    <w:p w:rsidR="005701BB" w:rsidRPr="005701BB" w:rsidRDefault="005701BB" w:rsidP="003E769B">
      <w:pPr>
        <w:shd w:val="clear" w:color="auto" w:fill="FFFFFF"/>
        <w:spacing w:after="0" w:line="288"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333333"/>
          <w:sz w:val="27"/>
          <w:szCs w:val="27"/>
          <w:lang w:eastAsia="ru-RU"/>
        </w:rPr>
        <w:t>- развитие творческих способностей ребенка.</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способствовать развитию внимания, настойчивости в достижении поставленной цели;</w:t>
      </w:r>
    </w:p>
    <w:p w:rsidR="005701BB" w:rsidRPr="005701BB" w:rsidRDefault="005701BB" w:rsidP="003E769B">
      <w:pPr>
        <w:shd w:val="clear" w:color="auto" w:fill="FFFFFF"/>
        <w:spacing w:after="0" w:line="294"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333333"/>
          <w:sz w:val="27"/>
          <w:szCs w:val="27"/>
          <w:lang w:eastAsia="ru-RU"/>
        </w:rPr>
        <w:t>- создание условий к саморазвитию и преодолению своих недостатков.</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EC0B21" w:rsidP="003E769B">
      <w:pPr>
        <w:shd w:val="clear" w:color="auto" w:fill="F5F5F5"/>
        <w:spacing w:after="0" w:line="245" w:lineRule="atLeast"/>
        <w:jc w:val="both"/>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 xml:space="preserve">  </w:t>
      </w:r>
      <w:r w:rsidR="005701BB" w:rsidRPr="005701BB">
        <w:rPr>
          <w:rFonts w:ascii="Times New Roman" w:eastAsia="Times New Roman" w:hAnsi="Times New Roman" w:cs="Times New Roman"/>
          <w:b/>
          <w:bCs/>
          <w:color w:val="000000"/>
          <w:sz w:val="27"/>
          <w:szCs w:val="27"/>
          <w:lang w:eastAsia="ru-RU"/>
        </w:rPr>
        <w:t>Воспитательные:</w:t>
      </w:r>
    </w:p>
    <w:p w:rsidR="005701BB" w:rsidRPr="005701BB" w:rsidRDefault="005701BB" w:rsidP="003E769B">
      <w:pPr>
        <w:shd w:val="clear" w:color="auto" w:fill="FFFFFF"/>
        <w:spacing w:after="0" w:line="294"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 </w:t>
      </w:r>
      <w:r w:rsidRPr="005701BB">
        <w:rPr>
          <w:rFonts w:ascii="Times New Roman" w:eastAsia="Times New Roman" w:hAnsi="Times New Roman" w:cs="Times New Roman"/>
          <w:color w:val="333333"/>
          <w:sz w:val="27"/>
          <w:szCs w:val="27"/>
          <w:lang w:eastAsia="ru-RU"/>
        </w:rPr>
        <w:t>воспитывать ответственное отношение к порученному делу;</w:t>
      </w:r>
    </w:p>
    <w:p w:rsidR="005701BB" w:rsidRPr="005701BB" w:rsidRDefault="005701BB" w:rsidP="003E769B">
      <w:pPr>
        <w:shd w:val="clear" w:color="auto" w:fill="FFFFFF"/>
        <w:spacing w:after="0" w:line="294"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 </w:t>
      </w:r>
      <w:r w:rsidRPr="005701BB">
        <w:rPr>
          <w:rFonts w:ascii="Times New Roman" w:eastAsia="Times New Roman" w:hAnsi="Times New Roman" w:cs="Times New Roman"/>
          <w:color w:val="333333"/>
          <w:sz w:val="27"/>
          <w:szCs w:val="27"/>
          <w:lang w:eastAsia="ru-RU"/>
        </w:rPr>
        <w:t>формирование и развитие способностей самооценки;</w:t>
      </w:r>
    </w:p>
    <w:p w:rsidR="005701BB" w:rsidRPr="005701BB" w:rsidRDefault="005701BB" w:rsidP="003E769B">
      <w:pPr>
        <w:shd w:val="clear" w:color="auto" w:fill="F5F5F5"/>
        <w:spacing w:after="0" w:line="294"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приобщение к здоровому образу жизни;</w:t>
      </w:r>
    </w:p>
    <w:p w:rsidR="005701BB" w:rsidRPr="005701BB" w:rsidRDefault="005701BB" w:rsidP="003E769B">
      <w:pPr>
        <w:shd w:val="clear" w:color="auto" w:fill="F5F5F5"/>
        <w:spacing w:after="0" w:line="294"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w:t>
      </w:r>
      <w:r w:rsidRPr="005701BB">
        <w:rPr>
          <w:rFonts w:ascii="Times New Roman" w:eastAsia="Times New Roman" w:hAnsi="Times New Roman" w:cs="Times New Roman"/>
          <w:color w:val="333333"/>
          <w:sz w:val="27"/>
          <w:szCs w:val="27"/>
          <w:lang w:eastAsia="ru-RU"/>
        </w:rPr>
        <w:t>воспитание уважения к труду и людям труда;</w:t>
      </w:r>
    </w:p>
    <w:p w:rsidR="005701BB" w:rsidRPr="005701BB" w:rsidRDefault="005701BB" w:rsidP="003E769B">
      <w:pPr>
        <w:shd w:val="clear" w:color="auto" w:fill="F5F5F5"/>
        <w:spacing w:after="0" w:line="294"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333333"/>
          <w:sz w:val="27"/>
          <w:szCs w:val="27"/>
          <w:lang w:eastAsia="ru-RU"/>
        </w:rPr>
        <w:t>- формирование чувства коллективизма;</w:t>
      </w:r>
    </w:p>
    <w:p w:rsidR="005701BB" w:rsidRPr="005701BB" w:rsidRDefault="005701BB" w:rsidP="003E769B">
      <w:pPr>
        <w:shd w:val="clear" w:color="auto" w:fill="F5F5F5"/>
        <w:spacing w:after="0" w:line="294"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333333"/>
          <w:sz w:val="27"/>
          <w:szCs w:val="27"/>
          <w:lang w:eastAsia="ru-RU"/>
        </w:rPr>
        <w:t>- воспитание чувства самоконтроля;</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предоставить возможность для творческой самореализации.</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Программа решает следующие задачи по годам обучения:</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u w:val="single"/>
          <w:lang w:eastAsia="ru-RU"/>
        </w:rPr>
        <w:t>1год обучения</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В области развития трудовых умений и навыков:</w:t>
      </w:r>
    </w:p>
    <w:p w:rsidR="005701BB" w:rsidRPr="005701BB" w:rsidRDefault="005701BB" w:rsidP="003E769B">
      <w:pPr>
        <w:numPr>
          <w:ilvl w:val="0"/>
          <w:numId w:val="7"/>
        </w:numPr>
        <w:shd w:val="clear" w:color="auto" w:fill="F5F5F5"/>
        <w:spacing w:after="0" w:line="245" w:lineRule="atLeast"/>
        <w:ind w:left="0"/>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Знакомство со свойствами электризации;</w:t>
      </w:r>
    </w:p>
    <w:p w:rsidR="005701BB" w:rsidRPr="005701BB" w:rsidRDefault="005701BB" w:rsidP="003E769B">
      <w:pPr>
        <w:numPr>
          <w:ilvl w:val="0"/>
          <w:numId w:val="7"/>
        </w:numPr>
        <w:shd w:val="clear" w:color="auto" w:fill="F5F5F5"/>
        <w:spacing w:after="0" w:line="245" w:lineRule="atLeast"/>
        <w:ind w:left="0"/>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Самостоятельное проведение опытов по электризации;</w:t>
      </w:r>
    </w:p>
    <w:p w:rsidR="005701BB" w:rsidRPr="005701BB" w:rsidRDefault="005701BB" w:rsidP="003E769B">
      <w:pPr>
        <w:numPr>
          <w:ilvl w:val="0"/>
          <w:numId w:val="7"/>
        </w:numPr>
        <w:shd w:val="clear" w:color="auto" w:fill="F5F5F5"/>
        <w:spacing w:after="0" w:line="245" w:lineRule="atLeast"/>
        <w:ind w:left="0"/>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Знакомство с правилами работы электромонтажными инструментами; выполнение сборки простых электрических схем;</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u w:val="single"/>
          <w:lang w:eastAsia="ru-RU"/>
        </w:rPr>
        <w:lastRenderedPageBreak/>
        <w:t>2год обучения</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В области развития трудовых умений и навыков:</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1. Знакомство с электроникой как наукой, с типами радиодеталей;</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2. Выполнение электрических схем средней сложности;</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3. Изготовление устройств на печатных платах.</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Условия набора</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Программа предна</w:t>
      </w:r>
      <w:r w:rsidR="007C6AC4">
        <w:rPr>
          <w:rFonts w:ascii="Times New Roman" w:eastAsia="Times New Roman" w:hAnsi="Times New Roman" w:cs="Times New Roman"/>
          <w:color w:val="000000"/>
          <w:sz w:val="27"/>
          <w:szCs w:val="27"/>
          <w:lang w:eastAsia="ru-RU"/>
        </w:rPr>
        <w:t>значена для детей и подростков 12-18</w:t>
      </w:r>
      <w:r w:rsidRPr="005701BB">
        <w:rPr>
          <w:rFonts w:ascii="Times New Roman" w:eastAsia="Times New Roman" w:hAnsi="Times New Roman" w:cs="Times New Roman"/>
          <w:color w:val="000000"/>
          <w:sz w:val="27"/>
          <w:szCs w:val="27"/>
          <w:lang w:eastAsia="ru-RU"/>
        </w:rPr>
        <w:t xml:space="preserve"> лет</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xml:space="preserve">Принимаются обучающиеся, заинтересованные в изучении основ электротехники и электроники. Формируются в группы, близкие по возрасту, согласно устава учреждения и с учётом требований </w:t>
      </w:r>
      <w:proofErr w:type="spellStart"/>
      <w:r w:rsidRPr="005701BB">
        <w:rPr>
          <w:rFonts w:ascii="Times New Roman" w:eastAsia="Times New Roman" w:hAnsi="Times New Roman" w:cs="Times New Roman"/>
          <w:color w:val="000000"/>
          <w:sz w:val="27"/>
          <w:szCs w:val="27"/>
          <w:lang w:eastAsia="ru-RU"/>
        </w:rPr>
        <w:t>СанПин</w:t>
      </w:r>
      <w:proofErr w:type="spellEnd"/>
      <w:r w:rsidRPr="005701BB">
        <w:rPr>
          <w:rFonts w:ascii="Times New Roman" w:eastAsia="Times New Roman" w:hAnsi="Times New Roman" w:cs="Times New Roman"/>
          <w:color w:val="000000"/>
          <w:sz w:val="27"/>
          <w:szCs w:val="27"/>
          <w:lang w:eastAsia="ru-RU"/>
        </w:rPr>
        <w:t>.</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8"/>
          <w:szCs w:val="28"/>
          <w:lang w:eastAsia="ru-RU"/>
        </w:rPr>
        <w:t>Первый год занятий носит обычно вводный, обзорный характер. Их цель — заинтересовать учащихся. Руководитель показывает, какие возможности имеются у кружка, чем будут заниматься юные техники, какое это имеет значение для их практической подготовки, показывает образцы моделей и приборов, альбомы чертежей и фотографий, демонстрирует опыты.</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Сроки реализации программы</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7C6AC4" w:rsidP="003E769B">
      <w:pPr>
        <w:shd w:val="clear" w:color="auto" w:fill="F5F5F5"/>
        <w:spacing w:after="0" w:line="245" w:lineRule="atLeast"/>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Программа рассчитана на 2</w:t>
      </w:r>
      <w:r w:rsidR="005701BB" w:rsidRPr="005701BB">
        <w:rPr>
          <w:rFonts w:ascii="Times New Roman" w:eastAsia="Times New Roman" w:hAnsi="Times New Roman" w:cs="Times New Roman"/>
          <w:color w:val="000000"/>
          <w:sz w:val="27"/>
          <w:szCs w:val="27"/>
          <w:lang w:eastAsia="ru-RU"/>
        </w:rPr>
        <w:t xml:space="preserve"> года обучения.</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Режим занятий по программе для групп 1 года обучения – 4 часа в неделю (2 занятия по 2 часа), что составляет 144 часа в год;</w:t>
      </w:r>
    </w:p>
    <w:p w:rsidR="005701BB" w:rsidRPr="005701BB" w:rsidRDefault="007C6AC4" w:rsidP="003E769B">
      <w:pPr>
        <w:shd w:val="clear" w:color="auto" w:fill="F5F5F5"/>
        <w:spacing w:after="0" w:line="245" w:lineRule="atLeast"/>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для групп 2 года обучения – 4 часов в неделю (2</w:t>
      </w:r>
      <w:r w:rsidR="005701BB" w:rsidRPr="005701BB">
        <w:rPr>
          <w:rFonts w:ascii="Times New Roman" w:eastAsia="Times New Roman" w:hAnsi="Times New Roman" w:cs="Times New Roman"/>
          <w:color w:val="000000"/>
          <w:sz w:val="27"/>
          <w:szCs w:val="27"/>
          <w:lang w:eastAsia="ru-RU"/>
        </w:rPr>
        <w:t xml:space="preserve"> заняти</w:t>
      </w:r>
      <w:r>
        <w:rPr>
          <w:rFonts w:ascii="Times New Roman" w:eastAsia="Times New Roman" w:hAnsi="Times New Roman" w:cs="Times New Roman"/>
          <w:color w:val="000000"/>
          <w:sz w:val="27"/>
          <w:szCs w:val="27"/>
          <w:lang w:eastAsia="ru-RU"/>
        </w:rPr>
        <w:t>я по 2 часа), что составляет 144 часа</w:t>
      </w:r>
      <w:r w:rsidR="005701BB" w:rsidRPr="005701BB">
        <w:rPr>
          <w:rFonts w:ascii="Times New Roman" w:eastAsia="Times New Roman" w:hAnsi="Times New Roman" w:cs="Times New Roman"/>
          <w:color w:val="000000"/>
          <w:sz w:val="27"/>
          <w:szCs w:val="27"/>
          <w:lang w:eastAsia="ru-RU"/>
        </w:rPr>
        <w:t xml:space="preserve"> в год;</w:t>
      </w:r>
    </w:p>
    <w:p w:rsidR="005701BB" w:rsidRPr="005701BB" w:rsidRDefault="007C6AC4" w:rsidP="003E769B">
      <w:pPr>
        <w:shd w:val="clear" w:color="auto" w:fill="F5F5F5"/>
        <w:spacing w:after="0" w:line="245" w:lineRule="atLeast"/>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Наполняемость учебных групп – 10</w:t>
      </w:r>
      <w:r w:rsidR="005701BB" w:rsidRPr="005701BB">
        <w:rPr>
          <w:rFonts w:ascii="Times New Roman" w:eastAsia="Times New Roman" w:hAnsi="Times New Roman" w:cs="Times New Roman"/>
          <w:color w:val="000000"/>
          <w:sz w:val="27"/>
          <w:szCs w:val="27"/>
          <w:lang w:eastAsia="ru-RU"/>
        </w:rPr>
        <w:t xml:space="preserve"> человек.</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Место проведения занятий – специально оборудованный кабинет технологии (кабинет электротехники, мастерские)</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Особенности организации образовательного процесса</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Для 1года обучения процесс обучения основам электротехники состоит из следующих этапов:</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поисковый этап </w:t>
      </w:r>
      <w:r w:rsidRPr="005701BB">
        <w:rPr>
          <w:rFonts w:ascii="Times New Roman" w:eastAsia="Times New Roman" w:hAnsi="Times New Roman" w:cs="Times New Roman"/>
          <w:color w:val="000000"/>
          <w:sz w:val="27"/>
          <w:szCs w:val="27"/>
          <w:lang w:eastAsia="ru-RU"/>
        </w:rPr>
        <w:t>(этап первичного профессионального выбора).</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xml:space="preserve">Его цель – создать поле </w:t>
      </w:r>
      <w:proofErr w:type="spellStart"/>
      <w:r w:rsidRPr="005701BB">
        <w:rPr>
          <w:rFonts w:ascii="Times New Roman" w:eastAsia="Times New Roman" w:hAnsi="Times New Roman" w:cs="Times New Roman"/>
          <w:color w:val="000000"/>
          <w:sz w:val="27"/>
          <w:szCs w:val="27"/>
          <w:lang w:eastAsia="ru-RU"/>
        </w:rPr>
        <w:t>самоактуализации</w:t>
      </w:r>
      <w:proofErr w:type="spellEnd"/>
      <w:r w:rsidRPr="005701BB">
        <w:rPr>
          <w:rFonts w:ascii="Times New Roman" w:eastAsia="Times New Roman" w:hAnsi="Times New Roman" w:cs="Times New Roman"/>
          <w:color w:val="000000"/>
          <w:sz w:val="27"/>
          <w:szCs w:val="27"/>
          <w:lang w:eastAsia="ru-RU"/>
        </w:rPr>
        <w:t xml:space="preserve"> для детей в техническом виде деятельности (электротехнике), сформировать потребность ребёнка в приобретении специальных знаний и умений, в профессиональном самоопределении.</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1) на первом этапе школьники знакомятся с тем, что им предстоит освоить на примере изделий обучающихся прошлых лет;</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2) новые знания ребята получают с помощью просмотра видеоматериалов, опытов, экспериментов;</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3) практические работы сочетаются с обзором достижений науки и техники, организацией разнообразных массовых мероприятий и экскурсий.</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Для 2 года обучения</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характерен этап – становления.</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Цель этапа – приобретение и совершенствование специальных знаний, умение применять их на практике.</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lastRenderedPageBreak/>
        <w:t>1) </w:t>
      </w:r>
      <w:r w:rsidRPr="005701BB">
        <w:rPr>
          <w:rFonts w:ascii="Times New Roman" w:eastAsia="Times New Roman" w:hAnsi="Times New Roman" w:cs="Times New Roman"/>
          <w:color w:val="000000"/>
          <w:sz w:val="27"/>
          <w:szCs w:val="27"/>
          <w:lang w:eastAsia="ru-RU"/>
        </w:rPr>
        <w:t>для закрепления приобретенных умений и навыков, технико – технологических знаний, формирование монтажно – демонтажных умений, развития творческого мышления и конструкторских способностей используются технические игрушки, конструкторы – комплекты и наборы для сборки электронных устройств - автоматов и других технических объектов;</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2) приобретение обучающимися новых знаний, умений и навыков происходит с включением школьников в поисковую творческую деятельность; участие в научно – практических конференциях, политехнических олимпиадах школьников, выставках технического творчества.</w:t>
      </w:r>
      <w:r w:rsidRPr="005701BB">
        <w:rPr>
          <w:rFonts w:ascii="Arial" w:eastAsia="Times New Roman" w:hAnsi="Arial" w:cs="Arial"/>
          <w:color w:val="000000"/>
          <w:sz w:val="21"/>
          <w:szCs w:val="21"/>
          <w:lang w:eastAsia="ru-RU"/>
        </w:rPr>
        <w:br/>
      </w:r>
      <w:r w:rsidR="001B7BE8">
        <w:rPr>
          <w:rFonts w:ascii="Times New Roman" w:eastAsia="Times New Roman" w:hAnsi="Times New Roman" w:cs="Times New Roman"/>
          <w:b/>
          <w:bCs/>
          <w:color w:val="000000"/>
          <w:sz w:val="27"/>
          <w:szCs w:val="27"/>
          <w:lang w:eastAsia="ru-RU"/>
        </w:rPr>
        <w:t xml:space="preserve">                                                            </w:t>
      </w:r>
      <w:r w:rsidRPr="005701BB">
        <w:rPr>
          <w:rFonts w:ascii="Times New Roman" w:eastAsia="Times New Roman" w:hAnsi="Times New Roman" w:cs="Times New Roman"/>
          <w:b/>
          <w:bCs/>
          <w:color w:val="000000"/>
          <w:sz w:val="27"/>
          <w:szCs w:val="27"/>
          <w:lang w:eastAsia="ru-RU"/>
        </w:rPr>
        <w:t>Методы организации образовательного процесса</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В объединении используются следующие методы организации образовательного процесса:</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1. По признаку получения знаний:</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словесные (объяснение, рассказ, беседа, дискуссия);</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наглядные (плакаты, схемы, таблицы, демонстрационные материалы: видеофильмы, ПК);</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практические (составление и выполнение схем, подготовка сообщений, отработка практических навыков монтажных работ);</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2. По способам организации деятельности:</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информационные, объяснительно-иллюстративные;</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репродуктивные;</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эвристические.</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3. По управлению учебно-познавательной деятельностью:</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методы формирования познавательных интересов;</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методы формирования самостоятельности, ответственности, чувства</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долга.</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4. Методы контроля и самоконтроля.</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5. Методы формирования устойчивой мотивации:</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выставки, соревнования, создание ситуации</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успеха;</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познавательные игры, конкурсы.</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Основные способы и формы работы</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В процессе обучения применяются такие формы работы:</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1. Фронтальная</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1. Групповая</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2. Индивидуальная</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32"/>
          <w:szCs w:val="32"/>
          <w:lang w:eastAsia="ru-RU"/>
        </w:rPr>
        <w:t>Формы подведения итогов реализации программы</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xml:space="preserve">Уровень </w:t>
      </w:r>
      <w:proofErr w:type="spellStart"/>
      <w:r w:rsidRPr="005701BB">
        <w:rPr>
          <w:rFonts w:ascii="Times New Roman" w:eastAsia="Times New Roman" w:hAnsi="Times New Roman" w:cs="Times New Roman"/>
          <w:color w:val="000000"/>
          <w:sz w:val="27"/>
          <w:szCs w:val="27"/>
          <w:lang w:eastAsia="ru-RU"/>
        </w:rPr>
        <w:t>обученности</w:t>
      </w:r>
      <w:proofErr w:type="spellEnd"/>
      <w:r w:rsidRPr="005701BB">
        <w:rPr>
          <w:rFonts w:ascii="Times New Roman" w:eastAsia="Times New Roman" w:hAnsi="Times New Roman" w:cs="Times New Roman"/>
          <w:color w:val="000000"/>
          <w:sz w:val="27"/>
          <w:szCs w:val="27"/>
          <w:lang w:eastAsia="ru-RU"/>
        </w:rPr>
        <w:t xml:space="preserve"> можно проследить по результатам в различных конкурсах, выставках технического творчества городского и регионального уровней, политехнической олимпиаде, зачетов, защиты проектов и итоговой аттестации.</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1</w:t>
      </w:r>
      <w:r w:rsidRPr="005701BB">
        <w:rPr>
          <w:rFonts w:ascii="Times New Roman" w:eastAsia="Times New Roman" w:hAnsi="Times New Roman" w:cs="Times New Roman"/>
          <w:b/>
          <w:bCs/>
          <w:color w:val="000000"/>
          <w:sz w:val="32"/>
          <w:szCs w:val="32"/>
          <w:lang w:eastAsia="ru-RU"/>
        </w:rPr>
        <w:t>.</w:t>
      </w:r>
      <w:r w:rsidRPr="005701BB">
        <w:rPr>
          <w:rFonts w:ascii="Times New Roman" w:eastAsia="Times New Roman" w:hAnsi="Times New Roman" w:cs="Times New Roman"/>
          <w:b/>
          <w:bCs/>
          <w:color w:val="000000"/>
          <w:sz w:val="27"/>
          <w:szCs w:val="27"/>
          <w:lang w:eastAsia="ru-RU"/>
        </w:rPr>
        <w:t> Определение степени освоения программного материала</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Условно можно выделить три уровня освоения программы:</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u w:val="single"/>
          <w:lang w:eastAsia="ru-RU"/>
        </w:rPr>
        <w:t xml:space="preserve">1. Поисковый </w:t>
      </w:r>
      <w:proofErr w:type="gramStart"/>
      <w:r w:rsidRPr="005701BB">
        <w:rPr>
          <w:rFonts w:ascii="Times New Roman" w:eastAsia="Times New Roman" w:hAnsi="Times New Roman" w:cs="Times New Roman"/>
          <w:color w:val="000000"/>
          <w:sz w:val="27"/>
          <w:szCs w:val="27"/>
          <w:u w:val="single"/>
          <w:lang w:eastAsia="ru-RU"/>
        </w:rPr>
        <w:t>( этап</w:t>
      </w:r>
      <w:proofErr w:type="gramEnd"/>
      <w:r w:rsidRPr="005701BB">
        <w:rPr>
          <w:rFonts w:ascii="Times New Roman" w:eastAsia="Times New Roman" w:hAnsi="Times New Roman" w:cs="Times New Roman"/>
          <w:color w:val="000000"/>
          <w:sz w:val="27"/>
          <w:szCs w:val="27"/>
          <w:u w:val="single"/>
          <w:lang w:eastAsia="ru-RU"/>
        </w:rPr>
        <w:t xml:space="preserve"> первичного профессионального выбора)</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Присутствие на занятиях, наблюдение, посильное участие в работе группы, формирование потребности ребёнка в приобретении специальных знаний и умений и в профессиональном самоопределении. Участие в первых выставках технического творчества.</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u w:val="single"/>
          <w:lang w:eastAsia="ru-RU"/>
        </w:rPr>
        <w:t>2. Становления</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lastRenderedPageBreak/>
        <w:t>Приобретение и совершенствование специальных знаний и навыков, умение применять их на практике. Формирование способности к самостоятельному выполнению отдельных узлов и схем, при участии или под контролем педагога. Участие в городской выставке технического творчества.</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u w:val="single"/>
          <w:lang w:eastAsia="ru-RU"/>
        </w:rPr>
        <w:t>3. Творческий</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Профессиональное определение, цель которого подготовка к осознанному выбору профессии и жизненного пути, к самостоятельной трудовой деятельности. Участие в региональных и федеральных выставках детского технического творчества.</w:t>
      </w:r>
    </w:p>
    <w:p w:rsid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7C6AC4" w:rsidRPr="005701BB" w:rsidRDefault="007C6AC4"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2. Анализ межличностных взаимоотношений в коллективе</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Доброжелательные, адекватные и даже дружеские взаимоотношения между обучающимися в коллективе очень важны, так как позволяют решить многие творческие проблемы. Очень важно вовремя обратить внимание на то, если ситуация начнет отклоняться в сторону негативного развития и вовремя ее скорректировать.</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3. Анализ показателей обучающихся по программе</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Уровни освоения образовательной программы по разным темам не однозначны. На разных этапах обучения ребенок может показывать различные уровни подготовленности. Поэтому необходимо тщательно отслеживать динамику развития ребенка, чтобы вовремя заметить проблемные моменты. Психолого-педагогическая оценка позволяет проследить развитие каждого ребенка в коллективе в течение нескольких лет.</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5701BB" w:rsidP="003E769B">
      <w:pPr>
        <w:numPr>
          <w:ilvl w:val="0"/>
          <w:numId w:val="8"/>
        </w:numPr>
        <w:shd w:val="clear" w:color="auto" w:fill="F5F5F5"/>
        <w:spacing w:after="0" w:line="245" w:lineRule="atLeast"/>
        <w:ind w:left="0"/>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Анализ успешности обучающихся по результатам выставок и конкурсов.</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32"/>
          <w:szCs w:val="32"/>
          <w:lang w:eastAsia="ru-RU"/>
        </w:rPr>
        <w:t>Этапы педагогического контроля</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для 1года обучения:</w:t>
      </w:r>
    </w:p>
    <w:p w:rsidR="005701BB" w:rsidRPr="005701BB" w:rsidRDefault="005701BB" w:rsidP="003E769B">
      <w:pPr>
        <w:spacing w:after="0" w:line="240" w:lineRule="auto"/>
        <w:jc w:val="both"/>
        <w:rPr>
          <w:rFonts w:ascii="Times New Roman" w:eastAsia="Times New Roman" w:hAnsi="Times New Roman" w:cs="Times New Roman"/>
          <w:sz w:val="24"/>
          <w:szCs w:val="24"/>
          <w:lang w:eastAsia="ru-RU"/>
        </w:rPr>
      </w:pPr>
      <w:r w:rsidRPr="005701BB">
        <w:rPr>
          <w:rFonts w:ascii="Times New Roman" w:eastAsia="Times New Roman" w:hAnsi="Times New Roman" w:cs="Times New Roman"/>
          <w:color w:val="000000"/>
          <w:sz w:val="27"/>
          <w:szCs w:val="27"/>
          <w:shd w:val="clear" w:color="auto" w:fill="F5F5F5"/>
          <w:lang w:eastAsia="ru-RU"/>
        </w:rPr>
        <w:t>1полугодие</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Arial" w:eastAsia="Times New Roman" w:hAnsi="Arial" w:cs="Arial"/>
          <w:color w:val="000000"/>
          <w:sz w:val="21"/>
          <w:szCs w:val="21"/>
          <w:lang w:eastAsia="ru-RU"/>
        </w:rPr>
        <w:br/>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Arial" w:eastAsia="Times New Roman" w:hAnsi="Arial" w:cs="Arial"/>
          <w:color w:val="000000"/>
          <w:sz w:val="21"/>
          <w:szCs w:val="21"/>
          <w:lang w:eastAsia="ru-RU"/>
        </w:rPr>
        <w:br/>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2 полугодие</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Приобретение знаний о том, что такое электризация; умение самостоятельно проводить опыты по электризации; умение использовать простейшие источники тока;</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Умение пользоваться электромонтажными инструментами, самостоятельная сборка простых электрических схем.</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Оценивание умений на занятиях. По результатам участия в выставке первых детских работ.</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Участие в городской выставке технического творчества среди школьников.</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для 2года обучения:</w:t>
      </w:r>
    </w:p>
    <w:p w:rsidR="005701BB" w:rsidRPr="005701BB" w:rsidRDefault="005701BB" w:rsidP="003E769B">
      <w:pPr>
        <w:spacing w:after="0" w:line="240" w:lineRule="auto"/>
        <w:jc w:val="both"/>
        <w:rPr>
          <w:rFonts w:ascii="Times New Roman" w:eastAsia="Times New Roman" w:hAnsi="Times New Roman" w:cs="Times New Roman"/>
          <w:sz w:val="24"/>
          <w:szCs w:val="24"/>
          <w:lang w:eastAsia="ru-RU"/>
        </w:rPr>
      </w:pPr>
      <w:r w:rsidRPr="005701BB">
        <w:rPr>
          <w:rFonts w:ascii="Times New Roman" w:eastAsia="Times New Roman" w:hAnsi="Times New Roman" w:cs="Times New Roman"/>
          <w:color w:val="000000"/>
          <w:sz w:val="27"/>
          <w:szCs w:val="27"/>
          <w:shd w:val="clear" w:color="auto" w:fill="F5F5F5"/>
          <w:lang w:eastAsia="ru-RU"/>
        </w:rPr>
        <w:t>1полугодие</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Arial" w:eastAsia="Times New Roman" w:hAnsi="Arial" w:cs="Arial"/>
          <w:color w:val="000000"/>
          <w:sz w:val="21"/>
          <w:szCs w:val="21"/>
          <w:lang w:eastAsia="ru-RU"/>
        </w:rPr>
        <w:br/>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Arial" w:eastAsia="Times New Roman" w:hAnsi="Arial" w:cs="Arial"/>
          <w:color w:val="000000"/>
          <w:sz w:val="21"/>
          <w:szCs w:val="21"/>
          <w:lang w:eastAsia="ru-RU"/>
        </w:rPr>
        <w:br/>
      </w:r>
    </w:p>
    <w:p w:rsidR="001B7BE8" w:rsidRDefault="001B7BE8" w:rsidP="003E769B">
      <w:pPr>
        <w:shd w:val="clear" w:color="auto" w:fill="F5F5F5"/>
        <w:spacing w:after="0" w:line="240" w:lineRule="auto"/>
        <w:jc w:val="both"/>
        <w:rPr>
          <w:rFonts w:ascii="Arial" w:eastAsia="Times New Roman" w:hAnsi="Arial" w:cs="Arial"/>
          <w:color w:val="000000"/>
          <w:sz w:val="21"/>
          <w:szCs w:val="21"/>
          <w:lang w:eastAsia="ru-RU"/>
        </w:rPr>
      </w:pPr>
    </w:p>
    <w:p w:rsidR="001B7BE8" w:rsidRDefault="001B7BE8" w:rsidP="003E769B">
      <w:pPr>
        <w:shd w:val="clear" w:color="auto" w:fill="F5F5F5"/>
        <w:spacing w:after="0" w:line="240" w:lineRule="auto"/>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Arial" w:eastAsia="Times New Roman" w:hAnsi="Arial" w:cs="Arial"/>
          <w:color w:val="000000"/>
          <w:sz w:val="21"/>
          <w:szCs w:val="21"/>
          <w:lang w:eastAsia="ru-RU"/>
        </w:rPr>
        <w:br/>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Arial" w:eastAsia="Times New Roman" w:hAnsi="Arial" w:cs="Arial"/>
          <w:color w:val="000000"/>
          <w:sz w:val="21"/>
          <w:szCs w:val="21"/>
          <w:lang w:eastAsia="ru-RU"/>
        </w:rPr>
        <w:lastRenderedPageBreak/>
        <w:br/>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2 полугодие</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Приобретение знаний о том, чем занимается «электроника» как наука; овладение понятиями: электрический ток, проводимость, напряжение и сопротивление; умение различать полупроводниковые приборы.</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Arial" w:eastAsia="Times New Roman" w:hAnsi="Arial" w:cs="Arial"/>
          <w:color w:val="000000"/>
          <w:sz w:val="21"/>
          <w:szCs w:val="21"/>
          <w:lang w:eastAsia="ru-RU"/>
        </w:rPr>
        <w:br/>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Умение самостоятельно чертить простые электрические схемы; паять и распаивать различные элементы цепи на печатной плате.</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Оценивание умений на занятиях.</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Arial" w:eastAsia="Times New Roman" w:hAnsi="Arial" w:cs="Arial"/>
          <w:color w:val="000000"/>
          <w:sz w:val="21"/>
          <w:szCs w:val="21"/>
          <w:lang w:eastAsia="ru-RU"/>
        </w:rPr>
        <w:br/>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Arial" w:eastAsia="Times New Roman" w:hAnsi="Arial" w:cs="Arial"/>
          <w:color w:val="000000"/>
          <w:sz w:val="21"/>
          <w:szCs w:val="21"/>
          <w:lang w:eastAsia="ru-RU"/>
        </w:rPr>
        <w:br/>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Участие в городской и региональной выставках технического творчества среди школьников.</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Arial" w:eastAsia="Times New Roman" w:hAnsi="Arial" w:cs="Arial"/>
          <w:color w:val="000000"/>
          <w:sz w:val="21"/>
          <w:szCs w:val="21"/>
          <w:lang w:eastAsia="ru-RU"/>
        </w:rPr>
        <w:br/>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Arial" w:eastAsia="Times New Roman" w:hAnsi="Arial" w:cs="Arial"/>
          <w:color w:val="000000"/>
          <w:sz w:val="21"/>
          <w:szCs w:val="21"/>
          <w:lang w:eastAsia="ru-RU"/>
        </w:rPr>
        <w:br/>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32"/>
          <w:szCs w:val="32"/>
          <w:lang w:eastAsia="ru-RU"/>
        </w:rPr>
        <w:t>Ожидаемые результаты</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По мере овладения программой обучаемые должны добиться следующих результатов:</w:t>
      </w:r>
    </w:p>
    <w:p w:rsidR="005701BB" w:rsidRPr="005701BB" w:rsidRDefault="005701BB" w:rsidP="003E769B">
      <w:pPr>
        <w:numPr>
          <w:ilvl w:val="0"/>
          <w:numId w:val="9"/>
        </w:numPr>
        <w:shd w:val="clear" w:color="auto" w:fill="F5F5F5"/>
        <w:spacing w:after="0" w:line="245" w:lineRule="atLeast"/>
        <w:ind w:left="0"/>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узнать об истории возникновения электричества;</w:t>
      </w:r>
    </w:p>
    <w:p w:rsidR="005701BB" w:rsidRPr="005701BB" w:rsidRDefault="005701BB" w:rsidP="003E769B">
      <w:pPr>
        <w:numPr>
          <w:ilvl w:val="0"/>
          <w:numId w:val="9"/>
        </w:numPr>
        <w:shd w:val="clear" w:color="auto" w:fill="F5F5F5"/>
        <w:spacing w:after="0" w:line="245" w:lineRule="atLeast"/>
        <w:ind w:left="0"/>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познакомиться с основными понятиями, терминами электротехники и радиоэлектроники;</w:t>
      </w:r>
    </w:p>
    <w:p w:rsidR="005701BB" w:rsidRPr="005701BB" w:rsidRDefault="005701BB" w:rsidP="003E769B">
      <w:pPr>
        <w:numPr>
          <w:ilvl w:val="0"/>
          <w:numId w:val="9"/>
        </w:numPr>
        <w:shd w:val="clear" w:color="auto" w:fill="F5F5F5"/>
        <w:spacing w:after="0" w:line="245" w:lineRule="atLeast"/>
        <w:ind w:left="0"/>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овладеть навыками работы с монтажными инструментами;</w:t>
      </w:r>
    </w:p>
    <w:p w:rsidR="005701BB" w:rsidRPr="005701BB" w:rsidRDefault="005701BB" w:rsidP="003E769B">
      <w:pPr>
        <w:numPr>
          <w:ilvl w:val="0"/>
          <w:numId w:val="9"/>
        </w:numPr>
        <w:shd w:val="clear" w:color="auto" w:fill="F5F5F5"/>
        <w:spacing w:after="0" w:line="245" w:lineRule="atLeast"/>
        <w:ind w:left="0"/>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научиться читать принципиальные электрические схемы;</w:t>
      </w:r>
    </w:p>
    <w:p w:rsidR="005701BB" w:rsidRPr="005701BB" w:rsidRDefault="005701BB" w:rsidP="003E769B">
      <w:pPr>
        <w:numPr>
          <w:ilvl w:val="0"/>
          <w:numId w:val="9"/>
        </w:numPr>
        <w:shd w:val="clear" w:color="auto" w:fill="F5F5F5"/>
        <w:spacing w:after="0" w:line="245" w:lineRule="atLeast"/>
        <w:ind w:left="0"/>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уметь самостоятельно собирать, осуществлять мелкий ремонт простых электронных устройств и приборов.</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Arial" w:eastAsia="Times New Roman" w:hAnsi="Arial" w:cs="Arial"/>
          <w:color w:val="000000"/>
          <w:sz w:val="21"/>
          <w:szCs w:val="21"/>
          <w:lang w:eastAsia="ru-RU"/>
        </w:rPr>
        <w:br/>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32"/>
          <w:szCs w:val="32"/>
          <w:lang w:eastAsia="ru-RU"/>
        </w:rPr>
        <w:t>Учебно-тематический план:</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(1 год обучения)</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36"/>
          <w:szCs w:val="36"/>
          <w:lang w:eastAsia="ru-RU"/>
        </w:rPr>
        <w:t>Содержание дополнительной образовательной программы</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36"/>
          <w:szCs w:val="36"/>
          <w:u w:val="single"/>
          <w:lang w:eastAsia="ru-RU"/>
        </w:rPr>
        <w:t>1год обучения</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1: Вводная часть.</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w:t>
      </w:r>
      <w:r w:rsidRPr="005701BB">
        <w:rPr>
          <w:rFonts w:ascii="Times New Roman" w:eastAsia="Times New Roman" w:hAnsi="Times New Roman" w:cs="Times New Roman"/>
          <w:color w:val="000000"/>
          <w:sz w:val="27"/>
          <w:szCs w:val="27"/>
          <w:lang w:eastAsia="ru-RU"/>
        </w:rPr>
        <w:t> Ознакомление обучаемых с целями, задачами и содержанием занятий, программой обучения. Знакомство с детьми. Первоначальное представление о технике безопасности в кабинете и на рабочем месте. Демонстрация изделий обучающихся прошлых лет.</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color w:val="000000"/>
          <w:sz w:val="27"/>
          <w:szCs w:val="27"/>
          <w:lang w:eastAsia="ru-RU"/>
        </w:rPr>
        <w:t> инструктаж по соблюдению техники безопасности на рабочем месте.</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2: Волшебный мир янтаря.</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 </w:t>
      </w:r>
      <w:r w:rsidRPr="005701BB">
        <w:rPr>
          <w:rFonts w:ascii="Times New Roman" w:eastAsia="Times New Roman" w:hAnsi="Times New Roman" w:cs="Times New Roman"/>
          <w:color w:val="000000"/>
          <w:sz w:val="27"/>
          <w:szCs w:val="27"/>
          <w:lang w:eastAsia="ru-RU"/>
        </w:rPr>
        <w:t>Объяснение свойств электризации, понятий притяжения и отталкивания, значения слов «плюс», «минус» в электротехнике. Просмотр видеоматериалов. Определение отличительных свойств проводников и изоляторов. Рассказ об истории развития электротехники.</w:t>
      </w:r>
    </w:p>
    <w:p w:rsidR="005701BB" w:rsidRDefault="005701BB" w:rsidP="003E769B">
      <w:pPr>
        <w:shd w:val="clear" w:color="auto" w:fill="F5F5F5"/>
        <w:spacing w:after="0" w:line="245" w:lineRule="atLeast"/>
        <w:jc w:val="both"/>
        <w:rPr>
          <w:rFonts w:ascii="Times New Roman" w:eastAsia="Times New Roman" w:hAnsi="Times New Roman" w:cs="Times New Roman"/>
          <w:color w:val="000000"/>
          <w:sz w:val="27"/>
          <w:szCs w:val="27"/>
          <w:lang w:eastAsia="ru-RU"/>
        </w:rPr>
      </w:pPr>
      <w:r w:rsidRPr="005701BB">
        <w:rPr>
          <w:rFonts w:ascii="Times New Roman" w:eastAsia="Times New Roman" w:hAnsi="Times New Roman" w:cs="Times New Roman"/>
          <w:b/>
          <w:bCs/>
          <w:i/>
          <w:iCs/>
          <w:color w:val="000000"/>
          <w:sz w:val="27"/>
          <w:szCs w:val="27"/>
          <w:lang w:eastAsia="ru-RU"/>
        </w:rPr>
        <w:t>Практика: </w:t>
      </w:r>
      <w:r w:rsidRPr="005701BB">
        <w:rPr>
          <w:rFonts w:ascii="Times New Roman" w:eastAsia="Times New Roman" w:hAnsi="Times New Roman" w:cs="Times New Roman"/>
          <w:color w:val="000000"/>
          <w:sz w:val="27"/>
          <w:szCs w:val="27"/>
          <w:lang w:eastAsia="ru-RU"/>
        </w:rPr>
        <w:t>Проведение опытов с электризацией различных материалов. Изготовление самодельного электроскопа.</w:t>
      </w:r>
    </w:p>
    <w:p w:rsidR="007C6AC4" w:rsidRDefault="007C6AC4" w:rsidP="003E769B">
      <w:pPr>
        <w:shd w:val="clear" w:color="auto" w:fill="F5F5F5"/>
        <w:spacing w:after="0" w:line="245" w:lineRule="atLeast"/>
        <w:jc w:val="both"/>
        <w:rPr>
          <w:rFonts w:ascii="Times New Roman" w:eastAsia="Times New Roman" w:hAnsi="Times New Roman" w:cs="Times New Roman"/>
          <w:color w:val="000000"/>
          <w:sz w:val="27"/>
          <w:szCs w:val="27"/>
          <w:lang w:eastAsia="ru-RU"/>
        </w:rPr>
      </w:pPr>
    </w:p>
    <w:p w:rsidR="007C6AC4" w:rsidRPr="005701BB" w:rsidRDefault="007C6AC4"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lastRenderedPageBreak/>
        <w:t>Тема 3:</w:t>
      </w:r>
      <w:r w:rsidRPr="005701BB">
        <w:rPr>
          <w:rFonts w:ascii="Times New Roman" w:eastAsia="Times New Roman" w:hAnsi="Times New Roman" w:cs="Times New Roman"/>
          <w:color w:val="000000"/>
          <w:sz w:val="27"/>
          <w:szCs w:val="27"/>
          <w:lang w:eastAsia="ru-RU"/>
        </w:rPr>
        <w:t> </w:t>
      </w:r>
      <w:r w:rsidRPr="005701BB">
        <w:rPr>
          <w:rFonts w:ascii="Times New Roman" w:eastAsia="Times New Roman" w:hAnsi="Times New Roman" w:cs="Times New Roman"/>
          <w:b/>
          <w:bCs/>
          <w:color w:val="000000"/>
          <w:sz w:val="27"/>
          <w:szCs w:val="27"/>
          <w:lang w:eastAsia="ru-RU"/>
        </w:rPr>
        <w:t>Электрическая цепь и её звенья.</w:t>
      </w:r>
    </w:p>
    <w:p w:rsidR="005701BB" w:rsidRPr="005701BB" w:rsidRDefault="005701BB" w:rsidP="003E769B">
      <w:pPr>
        <w:shd w:val="clear" w:color="auto" w:fill="F5F5F5"/>
        <w:spacing w:after="0" w:line="294"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color w:val="000000"/>
          <w:sz w:val="27"/>
          <w:szCs w:val="27"/>
          <w:lang w:eastAsia="ru-RU"/>
        </w:rPr>
        <w:t xml:space="preserve">занятие на тему - электрическая цепь и её звенья. Рассмотрение значения электрического тока в народном хозяйстве. Электрический ток в проводнике. Источник тока, потребитель, прерыватель, соединительные провода. Батарея – как простейший источник тока. Биография </w:t>
      </w:r>
      <w:proofErr w:type="spellStart"/>
      <w:r w:rsidRPr="005701BB">
        <w:rPr>
          <w:rFonts w:ascii="Times New Roman" w:eastAsia="Times New Roman" w:hAnsi="Times New Roman" w:cs="Times New Roman"/>
          <w:color w:val="000000"/>
          <w:sz w:val="27"/>
          <w:szCs w:val="27"/>
          <w:lang w:eastAsia="ru-RU"/>
        </w:rPr>
        <w:t>Алессандро</w:t>
      </w:r>
      <w:proofErr w:type="spellEnd"/>
      <w:r w:rsidRPr="005701BB">
        <w:rPr>
          <w:rFonts w:ascii="Times New Roman" w:eastAsia="Times New Roman" w:hAnsi="Times New Roman" w:cs="Times New Roman"/>
          <w:color w:val="000000"/>
          <w:sz w:val="27"/>
          <w:szCs w:val="27"/>
          <w:lang w:eastAsia="ru-RU"/>
        </w:rPr>
        <w:t xml:space="preserve"> Вольта. Язык схем. Арматура: клеммы, патроны, кнопки, вилки и т.п.</w:t>
      </w:r>
    </w:p>
    <w:p w:rsidR="005701BB" w:rsidRPr="005701BB" w:rsidRDefault="005701BB" w:rsidP="003E769B">
      <w:pPr>
        <w:shd w:val="clear" w:color="auto" w:fill="F5F5F5"/>
        <w:spacing w:after="0" w:line="294"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color w:val="000000"/>
          <w:sz w:val="27"/>
          <w:szCs w:val="27"/>
          <w:lang w:eastAsia="ru-RU"/>
        </w:rPr>
        <w:t> Сборка простой электрической цепи. Проведение нескольких опытов с фонариком.</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4: Паяние.</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color w:val="000000"/>
          <w:sz w:val="27"/>
          <w:szCs w:val="27"/>
          <w:lang w:eastAsia="ru-RU"/>
        </w:rPr>
        <w:t>занятие на тему - паяние для начинающих; выбор паяльника, припоя и флюса; знакомство с принципом работы паяльника. Просмотр видеоматериалов.</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color w:val="000000"/>
          <w:sz w:val="27"/>
          <w:szCs w:val="27"/>
          <w:lang w:eastAsia="ru-RU"/>
        </w:rPr>
        <w:t> изготовление сувениров из проволоки.</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5:</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b/>
          <w:bCs/>
          <w:color w:val="000000"/>
          <w:sz w:val="27"/>
          <w:szCs w:val="27"/>
          <w:lang w:eastAsia="ru-RU"/>
        </w:rPr>
        <w:t>Последовательное соединение источников тока.</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color w:val="000000"/>
          <w:sz w:val="27"/>
          <w:szCs w:val="27"/>
          <w:lang w:eastAsia="ru-RU"/>
        </w:rPr>
        <w:t>занятие на тему – управление электрическим током; понятие о напряжении, величины измерения напряжения и сопротивления.</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color w:val="000000"/>
          <w:sz w:val="27"/>
          <w:szCs w:val="27"/>
          <w:lang w:eastAsia="ru-RU"/>
        </w:rPr>
        <w:t> рассмотрение конструкции лампового патрона; первое знакомство с резистором, изготовление ёлочной гирлянды.</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6: </w:t>
      </w:r>
      <w:proofErr w:type="spellStart"/>
      <w:r w:rsidRPr="005701BB">
        <w:rPr>
          <w:rFonts w:ascii="Times New Roman" w:eastAsia="Times New Roman" w:hAnsi="Times New Roman" w:cs="Times New Roman"/>
          <w:b/>
          <w:bCs/>
          <w:color w:val="000000"/>
          <w:sz w:val="27"/>
          <w:szCs w:val="27"/>
          <w:lang w:eastAsia="ru-RU"/>
        </w:rPr>
        <w:t>Cила</w:t>
      </w:r>
      <w:proofErr w:type="spellEnd"/>
      <w:r w:rsidRPr="005701BB">
        <w:rPr>
          <w:rFonts w:ascii="Times New Roman" w:eastAsia="Times New Roman" w:hAnsi="Times New Roman" w:cs="Times New Roman"/>
          <w:b/>
          <w:bCs/>
          <w:color w:val="000000"/>
          <w:sz w:val="27"/>
          <w:szCs w:val="27"/>
          <w:lang w:eastAsia="ru-RU"/>
        </w:rPr>
        <w:t xml:space="preserve"> тока в цепи.</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color w:val="000000"/>
          <w:sz w:val="27"/>
          <w:szCs w:val="27"/>
          <w:lang w:eastAsia="ru-RU"/>
        </w:rPr>
        <w:t>занятие на тему - причины возрастания силы тока в цепи; рассмотрение поведения резисторов в цепи, расшифровка цветового кода резисторов.</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color w:val="000000"/>
          <w:sz w:val="27"/>
          <w:szCs w:val="27"/>
          <w:lang w:eastAsia="ru-RU"/>
        </w:rPr>
        <w:t> рассмотрение</w:t>
      </w:r>
      <w:r w:rsidRPr="005701BB">
        <w:rPr>
          <w:rFonts w:ascii="Times New Roman" w:eastAsia="Times New Roman" w:hAnsi="Times New Roman" w:cs="Times New Roman"/>
          <w:b/>
          <w:bCs/>
          <w:color w:val="000000"/>
          <w:sz w:val="27"/>
          <w:szCs w:val="27"/>
          <w:lang w:eastAsia="ru-RU"/>
        </w:rPr>
        <w:t> </w:t>
      </w:r>
      <w:r w:rsidRPr="005701BB">
        <w:rPr>
          <w:rFonts w:ascii="Times New Roman" w:eastAsia="Times New Roman" w:hAnsi="Times New Roman" w:cs="Times New Roman"/>
          <w:color w:val="000000"/>
          <w:sz w:val="27"/>
          <w:szCs w:val="27"/>
          <w:lang w:eastAsia="ru-RU"/>
        </w:rPr>
        <w:t>модели люстры, проведение опытов на изменение силы тока, изготовление электронной викторины и пробника.</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7: Сопротивление проводников</w:t>
      </w:r>
      <w:r w:rsidRPr="005701BB">
        <w:rPr>
          <w:rFonts w:ascii="Arial" w:eastAsia="Times New Roman" w:hAnsi="Arial" w:cs="Arial"/>
          <w:color w:val="000000"/>
          <w:sz w:val="27"/>
          <w:szCs w:val="27"/>
          <w:lang w:eastAsia="ru-RU"/>
        </w:rPr>
        <w:t>.</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color w:val="000000"/>
          <w:sz w:val="27"/>
          <w:szCs w:val="27"/>
          <w:lang w:eastAsia="ru-RU"/>
        </w:rPr>
        <w:t>занятие на тему - Закон Ома и чудесный треугольник.</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color w:val="000000"/>
          <w:sz w:val="27"/>
          <w:szCs w:val="27"/>
          <w:lang w:eastAsia="ru-RU"/>
        </w:rPr>
        <w:t>Просмотр видеоматериалов.</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color w:val="000000"/>
          <w:sz w:val="27"/>
          <w:szCs w:val="27"/>
          <w:lang w:eastAsia="ru-RU"/>
        </w:rPr>
        <w:t xml:space="preserve"> применение меди и алюминия, нихрома и </w:t>
      </w:r>
      <w:proofErr w:type="spellStart"/>
      <w:r w:rsidRPr="005701BB">
        <w:rPr>
          <w:rFonts w:ascii="Times New Roman" w:eastAsia="Times New Roman" w:hAnsi="Times New Roman" w:cs="Times New Roman"/>
          <w:color w:val="000000"/>
          <w:sz w:val="27"/>
          <w:szCs w:val="27"/>
          <w:lang w:eastAsia="ru-RU"/>
        </w:rPr>
        <w:t>фехрали</w:t>
      </w:r>
      <w:proofErr w:type="spellEnd"/>
      <w:r w:rsidRPr="005701BB">
        <w:rPr>
          <w:rFonts w:ascii="Times New Roman" w:eastAsia="Times New Roman" w:hAnsi="Times New Roman" w:cs="Times New Roman"/>
          <w:color w:val="000000"/>
          <w:sz w:val="27"/>
          <w:szCs w:val="27"/>
          <w:lang w:eastAsia="ru-RU"/>
        </w:rPr>
        <w:t xml:space="preserve"> в монтажных работах; рассмотрение принципа работы реостата; проведение опытов с реостатом.</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8: Метод сохранения заряда.</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color w:val="000000"/>
          <w:sz w:val="27"/>
          <w:szCs w:val="27"/>
          <w:lang w:eastAsia="ru-RU"/>
        </w:rPr>
        <w:t>занятие на тему - знакомство с конденсатором, величиной измерения ёмкости конденсаторов, принципом работы и способом подключения в цепи.</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color w:val="000000"/>
          <w:sz w:val="27"/>
          <w:szCs w:val="27"/>
          <w:lang w:eastAsia="ru-RU"/>
        </w:rPr>
        <w:t> изготовление мультивибратора.</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9: Полупроводники</w:t>
      </w:r>
      <w:r w:rsidRPr="005701BB">
        <w:rPr>
          <w:rFonts w:ascii="Arial" w:eastAsia="Times New Roman" w:hAnsi="Arial" w:cs="Arial"/>
          <w:color w:val="000000"/>
          <w:sz w:val="27"/>
          <w:szCs w:val="27"/>
          <w:lang w:eastAsia="ru-RU"/>
        </w:rPr>
        <w:t>.</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color w:val="000000"/>
          <w:sz w:val="27"/>
          <w:szCs w:val="27"/>
          <w:lang w:eastAsia="ru-RU"/>
        </w:rPr>
        <w:t>занятие на тему - свойства изоляторов, проводников и полупроводников; рассмотрение принципа действия диода и светодиода.</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color w:val="000000"/>
          <w:sz w:val="27"/>
          <w:szCs w:val="27"/>
          <w:lang w:eastAsia="ru-RU"/>
        </w:rPr>
        <w:t> проведение опытов с использованием диодов.</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10: Условные обозначения и схемы.</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color w:val="000000"/>
          <w:sz w:val="27"/>
          <w:szCs w:val="27"/>
          <w:lang w:eastAsia="ru-RU"/>
        </w:rPr>
        <w:t>занятие на тему - черчение условных обозначений элементов цепи.</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color w:val="000000"/>
          <w:sz w:val="27"/>
          <w:szCs w:val="27"/>
          <w:lang w:eastAsia="ru-RU"/>
        </w:rPr>
        <w:t> вычерчивание простейших схем с применением источника тока, резистора, конденсатора и лампочки.</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Arial" w:eastAsia="Times New Roman" w:hAnsi="Arial" w:cs="Arial"/>
          <w:color w:val="000000"/>
          <w:sz w:val="21"/>
          <w:szCs w:val="21"/>
          <w:lang w:eastAsia="ru-RU"/>
        </w:rPr>
        <w:br/>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11: Знакомство с работой транзисторов.</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color w:val="000000"/>
          <w:sz w:val="27"/>
          <w:szCs w:val="27"/>
          <w:lang w:eastAsia="ru-RU"/>
        </w:rPr>
        <w:t>занятие на тему - история появления транзисторов в электронном мире. Просмотр видеоматериалов.</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color w:val="000000"/>
          <w:sz w:val="27"/>
          <w:szCs w:val="27"/>
          <w:lang w:eastAsia="ru-RU"/>
        </w:rPr>
        <w:t> определение выводов транзисторов, обозначение их на схемах, рассмотрение принципа работы транзистора.</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12: Пульт управления.</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color w:val="000000"/>
          <w:sz w:val="27"/>
          <w:szCs w:val="27"/>
          <w:lang w:eastAsia="ru-RU"/>
        </w:rPr>
        <w:t>занятие на тему - принципы работы пульта управления, выключателя и переключателя; объяснение принципа работы светофора. Просмотр видеоматериалов.</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lastRenderedPageBreak/>
        <w:t>Практика:</w:t>
      </w:r>
      <w:r w:rsidRPr="005701BB">
        <w:rPr>
          <w:rFonts w:ascii="Times New Roman" w:eastAsia="Times New Roman" w:hAnsi="Times New Roman" w:cs="Times New Roman"/>
          <w:color w:val="000000"/>
          <w:sz w:val="27"/>
          <w:szCs w:val="27"/>
          <w:lang w:eastAsia="ru-RU"/>
        </w:rPr>
        <w:t> изготовление светофоров различного назначения и принципа действия.</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13: Итоговое занятие.</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 </w:t>
      </w:r>
      <w:r w:rsidRPr="005701BB">
        <w:rPr>
          <w:rFonts w:ascii="Times New Roman" w:eastAsia="Times New Roman" w:hAnsi="Times New Roman" w:cs="Times New Roman"/>
          <w:color w:val="000000"/>
          <w:sz w:val="27"/>
          <w:szCs w:val="27"/>
          <w:lang w:eastAsia="ru-RU"/>
        </w:rPr>
        <w:t>устное повторение</w:t>
      </w:r>
      <w:r w:rsidRPr="005701BB">
        <w:rPr>
          <w:rFonts w:ascii="Times New Roman" w:eastAsia="Times New Roman" w:hAnsi="Times New Roman" w:cs="Times New Roman"/>
          <w:b/>
          <w:bCs/>
          <w:i/>
          <w:iCs/>
          <w:color w:val="000000"/>
          <w:sz w:val="27"/>
          <w:szCs w:val="27"/>
          <w:lang w:eastAsia="ru-RU"/>
        </w:rPr>
        <w:t> </w:t>
      </w:r>
      <w:r w:rsidRPr="005701BB">
        <w:rPr>
          <w:rFonts w:ascii="Times New Roman" w:eastAsia="Times New Roman" w:hAnsi="Times New Roman" w:cs="Times New Roman"/>
          <w:color w:val="000000"/>
          <w:sz w:val="27"/>
          <w:szCs w:val="27"/>
          <w:lang w:eastAsia="ru-RU"/>
        </w:rPr>
        <w:t>теоретических</w:t>
      </w:r>
      <w:r w:rsidRPr="005701BB">
        <w:rPr>
          <w:rFonts w:ascii="Times New Roman" w:eastAsia="Times New Roman" w:hAnsi="Times New Roman" w:cs="Times New Roman"/>
          <w:b/>
          <w:bCs/>
          <w:i/>
          <w:iCs/>
          <w:color w:val="000000"/>
          <w:sz w:val="27"/>
          <w:szCs w:val="27"/>
          <w:lang w:eastAsia="ru-RU"/>
        </w:rPr>
        <w:t> </w:t>
      </w:r>
      <w:r w:rsidRPr="005701BB">
        <w:rPr>
          <w:rFonts w:ascii="Times New Roman" w:eastAsia="Times New Roman" w:hAnsi="Times New Roman" w:cs="Times New Roman"/>
          <w:color w:val="000000"/>
          <w:sz w:val="27"/>
          <w:szCs w:val="27"/>
          <w:lang w:eastAsia="ru-RU"/>
        </w:rPr>
        <w:t>сведений, обсуждение достижений.</w:t>
      </w:r>
    </w:p>
    <w:p w:rsidR="005701BB" w:rsidRDefault="005701BB"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color w:val="000000"/>
          <w:sz w:val="27"/>
          <w:szCs w:val="27"/>
          <w:lang w:eastAsia="ru-RU"/>
        </w:rPr>
        <w:t> защита проектов.</w:t>
      </w:r>
    </w:p>
    <w:p w:rsidR="007C6AC4" w:rsidRDefault="007C6AC4"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p>
    <w:p w:rsidR="007C6AC4" w:rsidRPr="005701BB" w:rsidRDefault="007C6AC4" w:rsidP="003E769B">
      <w:pPr>
        <w:shd w:val="clear" w:color="auto" w:fill="F5F5F5"/>
        <w:spacing w:after="0" w:line="240" w:lineRule="auto"/>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32"/>
          <w:szCs w:val="32"/>
          <w:lang w:eastAsia="ru-RU"/>
        </w:rPr>
        <w:t>Учебно-тематический план:</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(2 год обучения)</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Arial" w:eastAsia="Times New Roman" w:hAnsi="Arial" w:cs="Arial"/>
          <w:color w:val="000000"/>
          <w:sz w:val="21"/>
          <w:szCs w:val="21"/>
          <w:lang w:eastAsia="ru-RU"/>
        </w:rPr>
        <w:br/>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36"/>
          <w:szCs w:val="36"/>
          <w:lang w:eastAsia="ru-RU"/>
        </w:rPr>
        <w:t>Содержание дополнительной образовательной программы</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36"/>
          <w:szCs w:val="36"/>
          <w:u w:val="single"/>
          <w:lang w:eastAsia="ru-RU"/>
        </w:rPr>
        <w:t>2 год обучения</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1: Вводная часть.</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w:t>
      </w:r>
      <w:r w:rsidRPr="005701BB">
        <w:rPr>
          <w:rFonts w:ascii="Times New Roman" w:eastAsia="Times New Roman" w:hAnsi="Times New Roman" w:cs="Times New Roman"/>
          <w:color w:val="000000"/>
          <w:sz w:val="27"/>
          <w:szCs w:val="27"/>
          <w:lang w:eastAsia="ru-RU"/>
        </w:rPr>
        <w:t> Ознакомление обучаемых с целями, задачами и содержанием занятий, программой обучения. Обсуждение порядка работы объединения. Демонстрация изделий обучающихся прошлых лет.</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color w:val="000000"/>
          <w:sz w:val="27"/>
          <w:szCs w:val="27"/>
          <w:lang w:eastAsia="ru-RU"/>
        </w:rPr>
        <w:t> инструктаж по соблюдению техники безопасности на рабочем месте.</w:t>
      </w:r>
    </w:p>
    <w:p w:rsidR="005701BB" w:rsidRPr="005701BB" w:rsidRDefault="005701BB" w:rsidP="003E769B">
      <w:pPr>
        <w:shd w:val="clear" w:color="auto" w:fill="F5F5F5"/>
        <w:spacing w:after="0" w:line="245" w:lineRule="atLeast"/>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2: Электроника – как наука.</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w:t>
      </w:r>
      <w:r w:rsidRPr="005701BB">
        <w:rPr>
          <w:rFonts w:ascii="Times New Roman" w:eastAsia="Times New Roman" w:hAnsi="Times New Roman" w:cs="Times New Roman"/>
          <w:color w:val="000000"/>
          <w:sz w:val="27"/>
          <w:szCs w:val="27"/>
          <w:lang w:eastAsia="ru-RU"/>
        </w:rPr>
        <w:t> занятие на тему - история развития электроники; значение электроники в современном мире. Просмотр видеоматериалов.</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Практика: </w:t>
      </w:r>
      <w:r w:rsidRPr="005701BB">
        <w:rPr>
          <w:rFonts w:ascii="Times New Roman" w:eastAsia="Times New Roman" w:hAnsi="Times New Roman" w:cs="Times New Roman"/>
          <w:color w:val="000000"/>
          <w:sz w:val="27"/>
          <w:szCs w:val="27"/>
          <w:lang w:eastAsia="ru-RU"/>
        </w:rPr>
        <w:t>демонстрация принципов работы некоторых электронных устройств; изготовление пробника.</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3: Особые резисторы.</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 </w:t>
      </w:r>
      <w:r w:rsidRPr="005701BB">
        <w:rPr>
          <w:rFonts w:ascii="Times New Roman" w:eastAsia="Times New Roman" w:hAnsi="Times New Roman" w:cs="Times New Roman"/>
          <w:color w:val="000000"/>
          <w:sz w:val="27"/>
          <w:szCs w:val="27"/>
          <w:lang w:eastAsia="ru-RU"/>
        </w:rPr>
        <w:t>занятие на тему – типы резисторов; способы тестирования переменного резистора; рассмотрение схем с резисторами переменного сопротивления.</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Практика: </w:t>
      </w:r>
      <w:r w:rsidRPr="005701BB">
        <w:rPr>
          <w:rFonts w:ascii="Times New Roman" w:eastAsia="Times New Roman" w:hAnsi="Times New Roman" w:cs="Times New Roman"/>
          <w:color w:val="000000"/>
          <w:sz w:val="27"/>
          <w:szCs w:val="27"/>
          <w:lang w:eastAsia="ru-RU"/>
        </w:rPr>
        <w:t>проведение тестирования переменного резистора; изготовление схем с их использованием.</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4:</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b/>
          <w:bCs/>
          <w:color w:val="000000"/>
          <w:sz w:val="27"/>
          <w:szCs w:val="27"/>
          <w:lang w:eastAsia="ru-RU"/>
        </w:rPr>
        <w:t>Делители напряжения.</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 </w:t>
      </w:r>
      <w:r w:rsidRPr="005701BB">
        <w:rPr>
          <w:rFonts w:ascii="Times New Roman" w:eastAsia="Times New Roman" w:hAnsi="Times New Roman" w:cs="Times New Roman"/>
          <w:color w:val="000000"/>
          <w:sz w:val="27"/>
          <w:szCs w:val="27"/>
          <w:lang w:eastAsia="ru-RU"/>
        </w:rPr>
        <w:t>рассмотрение принципа действия потенциометра; делители напряжения на резисторах;</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b/>
          <w:bCs/>
          <w:color w:val="000000"/>
          <w:sz w:val="27"/>
          <w:szCs w:val="27"/>
          <w:lang w:eastAsia="ru-RU"/>
        </w:rPr>
        <w:t> </w:t>
      </w:r>
      <w:r w:rsidRPr="005701BB">
        <w:rPr>
          <w:rFonts w:ascii="Times New Roman" w:eastAsia="Times New Roman" w:hAnsi="Times New Roman" w:cs="Times New Roman"/>
          <w:color w:val="000000"/>
          <w:sz w:val="27"/>
          <w:szCs w:val="27"/>
          <w:lang w:eastAsia="ru-RU"/>
        </w:rPr>
        <w:t>выполнение</w:t>
      </w:r>
      <w:r w:rsidRPr="005701BB">
        <w:rPr>
          <w:rFonts w:ascii="Times New Roman" w:eastAsia="Times New Roman" w:hAnsi="Times New Roman" w:cs="Times New Roman"/>
          <w:color w:val="009090"/>
          <w:sz w:val="34"/>
          <w:szCs w:val="34"/>
          <w:lang w:eastAsia="ru-RU"/>
        </w:rPr>
        <w:t> </w:t>
      </w:r>
      <w:r w:rsidRPr="005701BB">
        <w:rPr>
          <w:rFonts w:ascii="Times New Roman" w:eastAsia="Times New Roman" w:hAnsi="Times New Roman" w:cs="Times New Roman"/>
          <w:color w:val="000000"/>
          <w:sz w:val="27"/>
          <w:szCs w:val="27"/>
          <w:lang w:eastAsia="ru-RU"/>
        </w:rPr>
        <w:t>расчета резистивного делителя напряжения.</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Arial" w:eastAsia="Times New Roman" w:hAnsi="Arial" w:cs="Arial"/>
          <w:color w:val="000000"/>
          <w:sz w:val="21"/>
          <w:szCs w:val="21"/>
          <w:lang w:eastAsia="ru-RU"/>
        </w:rPr>
        <w:br/>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5:</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b/>
          <w:bCs/>
          <w:color w:val="000000"/>
          <w:sz w:val="27"/>
          <w:szCs w:val="27"/>
          <w:lang w:eastAsia="ru-RU"/>
        </w:rPr>
        <w:t>Транзисторы в цепях.</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w:t>
      </w:r>
      <w:r w:rsidRPr="005701BB">
        <w:rPr>
          <w:rFonts w:ascii="Times New Roman" w:eastAsia="Times New Roman" w:hAnsi="Times New Roman" w:cs="Times New Roman"/>
          <w:color w:val="000000"/>
          <w:sz w:val="27"/>
          <w:szCs w:val="27"/>
          <w:lang w:eastAsia="ru-RU"/>
        </w:rPr>
        <w:t> беседа об истории изобретения транзистора, о вкладе советских и российских учёных в разработку полупроводниковых транзисторов. Просмотр видеоматериалов.</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b/>
          <w:bCs/>
          <w:color w:val="000000"/>
          <w:sz w:val="27"/>
          <w:szCs w:val="27"/>
          <w:lang w:eastAsia="ru-RU"/>
        </w:rPr>
        <w:t> </w:t>
      </w:r>
      <w:r w:rsidRPr="005701BB">
        <w:rPr>
          <w:rFonts w:ascii="Times New Roman" w:eastAsia="Times New Roman" w:hAnsi="Times New Roman" w:cs="Times New Roman"/>
          <w:color w:val="000000"/>
          <w:sz w:val="27"/>
          <w:szCs w:val="27"/>
          <w:lang w:eastAsia="ru-RU"/>
        </w:rPr>
        <w:t>выполнение</w:t>
      </w:r>
      <w:r w:rsidRPr="005701BB">
        <w:rPr>
          <w:rFonts w:ascii="Times New Roman" w:eastAsia="Times New Roman" w:hAnsi="Times New Roman" w:cs="Times New Roman"/>
          <w:b/>
          <w:bCs/>
          <w:color w:val="000000"/>
          <w:sz w:val="27"/>
          <w:szCs w:val="27"/>
          <w:lang w:eastAsia="ru-RU"/>
        </w:rPr>
        <w:t> </w:t>
      </w:r>
      <w:r w:rsidRPr="005701BB">
        <w:rPr>
          <w:rFonts w:ascii="Times New Roman" w:eastAsia="Times New Roman" w:hAnsi="Times New Roman" w:cs="Times New Roman"/>
          <w:color w:val="000000"/>
          <w:sz w:val="27"/>
          <w:szCs w:val="27"/>
          <w:lang w:eastAsia="ru-RU"/>
        </w:rPr>
        <w:t>схем с применением транзисторов.</w:t>
      </w:r>
    </w:p>
    <w:p w:rsidR="003A71E1" w:rsidRDefault="003A71E1" w:rsidP="003E769B">
      <w:pPr>
        <w:shd w:val="clear" w:color="auto" w:fill="F5F5F5"/>
        <w:spacing w:after="0" w:line="240" w:lineRule="auto"/>
        <w:jc w:val="both"/>
        <w:rPr>
          <w:rFonts w:ascii="Times New Roman" w:eastAsia="Times New Roman" w:hAnsi="Times New Roman" w:cs="Times New Roman"/>
          <w:b/>
          <w:bCs/>
          <w:color w:val="000000"/>
          <w:sz w:val="27"/>
          <w:szCs w:val="27"/>
          <w:lang w:eastAsia="ru-RU"/>
        </w:rPr>
      </w:pPr>
    </w:p>
    <w:p w:rsidR="003A71E1" w:rsidRDefault="003A71E1" w:rsidP="003E769B">
      <w:pPr>
        <w:shd w:val="clear" w:color="auto" w:fill="F5F5F5"/>
        <w:spacing w:after="0" w:line="240" w:lineRule="auto"/>
        <w:jc w:val="both"/>
        <w:rPr>
          <w:rFonts w:ascii="Times New Roman" w:eastAsia="Times New Roman" w:hAnsi="Times New Roman" w:cs="Times New Roman"/>
          <w:b/>
          <w:bCs/>
          <w:color w:val="000000"/>
          <w:sz w:val="27"/>
          <w:szCs w:val="27"/>
          <w:lang w:eastAsia="ru-RU"/>
        </w:rPr>
      </w:pPr>
    </w:p>
    <w:p w:rsidR="005701BB" w:rsidRPr="003A71E1" w:rsidRDefault="005701BB" w:rsidP="003E769B">
      <w:pPr>
        <w:shd w:val="clear" w:color="auto" w:fill="F5F5F5"/>
        <w:spacing w:after="0" w:line="240" w:lineRule="auto"/>
        <w:jc w:val="both"/>
        <w:rPr>
          <w:rFonts w:ascii="Times New Roman" w:eastAsia="Times New Roman" w:hAnsi="Times New Roman" w:cs="Times New Roman"/>
          <w:b/>
          <w:bCs/>
          <w:color w:val="000000"/>
          <w:sz w:val="27"/>
          <w:szCs w:val="27"/>
          <w:lang w:eastAsia="ru-RU"/>
        </w:rPr>
      </w:pPr>
      <w:r w:rsidRPr="005701BB">
        <w:rPr>
          <w:rFonts w:ascii="Times New Roman" w:eastAsia="Times New Roman" w:hAnsi="Times New Roman" w:cs="Times New Roman"/>
          <w:b/>
          <w:bCs/>
          <w:color w:val="000000"/>
          <w:sz w:val="27"/>
          <w:szCs w:val="27"/>
          <w:lang w:eastAsia="ru-RU"/>
        </w:rPr>
        <w:t>Тема 6:</w:t>
      </w:r>
      <w:r w:rsidRPr="005701BB">
        <w:rPr>
          <w:rFonts w:ascii="Arial" w:eastAsia="Times New Roman" w:hAnsi="Arial" w:cs="Arial"/>
          <w:b/>
          <w:bCs/>
          <w:color w:val="000000"/>
          <w:sz w:val="27"/>
          <w:szCs w:val="27"/>
          <w:lang w:eastAsia="ru-RU"/>
        </w:rPr>
        <w:t> </w:t>
      </w:r>
      <w:r w:rsidRPr="005701BB">
        <w:rPr>
          <w:rFonts w:ascii="Times New Roman" w:eastAsia="Times New Roman" w:hAnsi="Times New Roman" w:cs="Times New Roman"/>
          <w:b/>
          <w:bCs/>
          <w:color w:val="000000"/>
          <w:sz w:val="27"/>
          <w:szCs w:val="27"/>
          <w:lang w:eastAsia="ru-RU"/>
        </w:rPr>
        <w:t xml:space="preserve">Приборы </w:t>
      </w:r>
      <w:r w:rsidR="003A71E1">
        <w:rPr>
          <w:rFonts w:ascii="Times New Roman" w:eastAsia="Times New Roman" w:hAnsi="Times New Roman" w:cs="Times New Roman"/>
          <w:b/>
          <w:bCs/>
          <w:color w:val="000000"/>
          <w:sz w:val="27"/>
          <w:szCs w:val="27"/>
          <w:lang w:eastAsia="ru-RU"/>
        </w:rPr>
        <w:t>–</w:t>
      </w:r>
      <w:r w:rsidRPr="005701BB">
        <w:rPr>
          <w:rFonts w:ascii="Times New Roman" w:eastAsia="Times New Roman" w:hAnsi="Times New Roman" w:cs="Times New Roman"/>
          <w:b/>
          <w:bCs/>
          <w:color w:val="000000"/>
          <w:sz w:val="27"/>
          <w:szCs w:val="27"/>
          <w:lang w:eastAsia="ru-RU"/>
        </w:rPr>
        <w:t xml:space="preserve"> помощники.</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color w:val="000000"/>
          <w:sz w:val="27"/>
          <w:szCs w:val="27"/>
          <w:lang w:eastAsia="ru-RU"/>
        </w:rPr>
        <w:t>беседа на тему –</w:t>
      </w:r>
      <w:r w:rsidRPr="005701BB">
        <w:rPr>
          <w:rFonts w:ascii="Arial" w:eastAsia="Times New Roman" w:hAnsi="Arial" w:cs="Arial"/>
          <w:color w:val="000000"/>
          <w:sz w:val="27"/>
          <w:szCs w:val="27"/>
          <w:lang w:eastAsia="ru-RU"/>
        </w:rPr>
        <w:t> «</w:t>
      </w:r>
      <w:hyperlink r:id="rId5" w:history="1">
        <w:r w:rsidRPr="005701BB">
          <w:rPr>
            <w:rFonts w:ascii="Times New Roman" w:eastAsia="Times New Roman" w:hAnsi="Times New Roman" w:cs="Times New Roman"/>
            <w:color w:val="00000A"/>
            <w:sz w:val="27"/>
            <w:szCs w:val="27"/>
            <w:u w:val="single"/>
            <w:lang w:eastAsia="ru-RU"/>
          </w:rPr>
          <w:t>Бытовые</w:t>
        </w:r>
        <w:r w:rsidRPr="005701BB">
          <w:rPr>
            <w:rFonts w:ascii="Times New Roman" w:eastAsia="Times New Roman" w:hAnsi="Times New Roman" w:cs="Times New Roman"/>
            <w:color w:val="0066FF"/>
            <w:sz w:val="27"/>
            <w:szCs w:val="27"/>
            <w:u w:val="single"/>
            <w:lang w:eastAsia="ru-RU"/>
          </w:rPr>
          <w:t> </w:t>
        </w:r>
        <w:r w:rsidRPr="005701BB">
          <w:rPr>
            <w:rFonts w:ascii="Times New Roman" w:eastAsia="Times New Roman" w:hAnsi="Times New Roman" w:cs="Times New Roman"/>
            <w:color w:val="00000A"/>
            <w:sz w:val="27"/>
            <w:szCs w:val="27"/>
            <w:u w:val="single"/>
            <w:lang w:eastAsia="ru-RU"/>
          </w:rPr>
          <w:t>приборы: незаменимые</w:t>
        </w:r>
        <w:r w:rsidRPr="005701BB">
          <w:rPr>
            <w:rFonts w:ascii="Times New Roman" w:eastAsia="Times New Roman" w:hAnsi="Times New Roman" w:cs="Times New Roman"/>
            <w:color w:val="0066FF"/>
            <w:sz w:val="27"/>
            <w:szCs w:val="27"/>
            <w:u w:val="single"/>
            <w:lang w:eastAsia="ru-RU"/>
          </w:rPr>
          <w:t> </w:t>
        </w:r>
        <w:r w:rsidRPr="005701BB">
          <w:rPr>
            <w:rFonts w:ascii="Times New Roman" w:eastAsia="Times New Roman" w:hAnsi="Times New Roman" w:cs="Times New Roman"/>
            <w:color w:val="00000A"/>
            <w:sz w:val="27"/>
            <w:szCs w:val="27"/>
            <w:u w:val="single"/>
            <w:lang w:eastAsia="ru-RU"/>
          </w:rPr>
          <w:t>помощники</w:t>
        </w:r>
        <w:r w:rsidRPr="005701BB">
          <w:rPr>
            <w:rFonts w:ascii="Times New Roman" w:eastAsia="Times New Roman" w:hAnsi="Times New Roman" w:cs="Times New Roman"/>
            <w:color w:val="0066FF"/>
            <w:sz w:val="27"/>
            <w:szCs w:val="27"/>
            <w:u w:val="single"/>
            <w:lang w:eastAsia="ru-RU"/>
          </w:rPr>
          <w:t> </w:t>
        </w:r>
        <w:r w:rsidRPr="005701BB">
          <w:rPr>
            <w:rFonts w:ascii="Times New Roman" w:eastAsia="Times New Roman" w:hAnsi="Times New Roman" w:cs="Times New Roman"/>
            <w:color w:val="00000A"/>
            <w:sz w:val="27"/>
            <w:szCs w:val="27"/>
            <w:u w:val="single"/>
            <w:lang w:eastAsia="ru-RU"/>
          </w:rPr>
          <w:t>или скрытая угроза?</w:t>
        </w:r>
      </w:hyperlink>
      <w:r w:rsidRPr="005701BB">
        <w:rPr>
          <w:rFonts w:ascii="Times New Roman" w:eastAsia="Times New Roman" w:hAnsi="Times New Roman" w:cs="Times New Roman"/>
          <w:color w:val="000000"/>
          <w:sz w:val="27"/>
          <w:szCs w:val="27"/>
          <w:lang w:eastAsia="ru-RU"/>
        </w:rPr>
        <w:t>» Измерительные приборы - от пробника к гальванометру; амперметры, вольтметры, омметры, принцип действия.</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color w:val="000000"/>
          <w:sz w:val="27"/>
          <w:szCs w:val="27"/>
          <w:lang w:eastAsia="ru-RU"/>
        </w:rPr>
        <w:t>Изготовление</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color w:val="000000"/>
          <w:sz w:val="27"/>
          <w:szCs w:val="27"/>
          <w:lang w:eastAsia="ru-RU"/>
        </w:rPr>
        <w:t>самодельного амперметра. Авометр.</w:t>
      </w:r>
      <w:r w:rsidRPr="005701BB">
        <w:rPr>
          <w:rFonts w:ascii="Times New Roman" w:eastAsia="Times New Roman" w:hAnsi="Times New Roman" w:cs="Times New Roman"/>
          <w:b/>
          <w:bCs/>
          <w:color w:val="000000"/>
          <w:sz w:val="27"/>
          <w:szCs w:val="27"/>
          <w:lang w:eastAsia="ru-RU"/>
        </w:rPr>
        <w:t> </w:t>
      </w:r>
      <w:r w:rsidRPr="005701BB">
        <w:rPr>
          <w:rFonts w:ascii="Times New Roman" w:eastAsia="Times New Roman" w:hAnsi="Times New Roman" w:cs="Times New Roman"/>
          <w:color w:val="000000"/>
          <w:sz w:val="27"/>
          <w:szCs w:val="27"/>
          <w:lang w:eastAsia="ru-RU"/>
        </w:rPr>
        <w:t>Экзаменатор - автомат.</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7: Магниты и электромагниты.</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lastRenderedPageBreak/>
        <w:t>Теория:</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color w:val="000000"/>
          <w:sz w:val="27"/>
          <w:szCs w:val="27"/>
          <w:lang w:eastAsia="ru-RU"/>
        </w:rPr>
        <w:t>занятие на тему - притяжение и отталкивание; секрет поведения стрелки компаса.</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color w:val="000000"/>
          <w:sz w:val="27"/>
          <w:szCs w:val="27"/>
          <w:lang w:eastAsia="ru-RU"/>
        </w:rPr>
        <w:t>Просмотр видеоматериалов.</w:t>
      </w:r>
      <w:r w:rsidRPr="005701BB">
        <w:rPr>
          <w:rFonts w:ascii="Arial" w:eastAsia="Times New Roman" w:hAnsi="Arial" w:cs="Arial"/>
          <w:b/>
          <w:bCs/>
          <w:color w:val="000000"/>
          <w:sz w:val="26"/>
          <w:szCs w:val="26"/>
          <w:lang w:eastAsia="ru-RU"/>
        </w:rPr>
        <w:t> </w:t>
      </w:r>
      <w:r w:rsidRPr="005701BB">
        <w:rPr>
          <w:rFonts w:ascii="Times New Roman" w:eastAsia="Times New Roman" w:hAnsi="Times New Roman" w:cs="Times New Roman"/>
          <w:color w:val="000000"/>
          <w:sz w:val="27"/>
          <w:szCs w:val="27"/>
          <w:lang w:eastAsia="ru-RU"/>
        </w:rPr>
        <w:t>Магниты постоянные и их сплавы и</w:t>
      </w:r>
      <w:r w:rsidRPr="005701BB">
        <w:rPr>
          <w:rFonts w:ascii="Arial" w:eastAsia="Times New Roman" w:hAnsi="Arial" w:cs="Arial"/>
          <w:color w:val="000000"/>
          <w:sz w:val="26"/>
          <w:szCs w:val="26"/>
          <w:lang w:eastAsia="ru-RU"/>
        </w:rPr>
        <w:t> </w:t>
      </w:r>
      <w:r w:rsidRPr="005701BB">
        <w:rPr>
          <w:rFonts w:ascii="Times New Roman" w:eastAsia="Times New Roman" w:hAnsi="Times New Roman" w:cs="Times New Roman"/>
          <w:color w:val="000000"/>
          <w:sz w:val="27"/>
          <w:szCs w:val="27"/>
          <w:lang w:eastAsia="ru-RU"/>
        </w:rPr>
        <w:t>композиции.</w:t>
      </w:r>
      <w:r w:rsidRPr="005701BB">
        <w:rPr>
          <w:rFonts w:ascii="Arial" w:eastAsia="Times New Roman" w:hAnsi="Arial" w:cs="Arial"/>
          <w:color w:val="000000"/>
          <w:sz w:val="26"/>
          <w:szCs w:val="26"/>
          <w:lang w:eastAsia="ru-RU"/>
        </w:rPr>
        <w:t> </w:t>
      </w:r>
      <w:r w:rsidRPr="005701BB">
        <w:rPr>
          <w:rFonts w:ascii="Times New Roman" w:eastAsia="Times New Roman" w:hAnsi="Times New Roman" w:cs="Times New Roman"/>
          <w:color w:val="000000"/>
          <w:sz w:val="27"/>
          <w:szCs w:val="27"/>
          <w:lang w:eastAsia="ru-RU"/>
        </w:rPr>
        <w:t>Электромагниты.</w:t>
      </w:r>
      <w:r w:rsidRPr="005701BB">
        <w:rPr>
          <w:rFonts w:ascii="Arial" w:eastAsia="Times New Roman" w:hAnsi="Arial" w:cs="Arial"/>
          <w:color w:val="000000"/>
          <w:sz w:val="26"/>
          <w:szCs w:val="26"/>
          <w:lang w:eastAsia="ru-RU"/>
        </w:rPr>
        <w:t> </w:t>
      </w:r>
      <w:r w:rsidRPr="005701BB">
        <w:rPr>
          <w:rFonts w:ascii="Times New Roman" w:eastAsia="Times New Roman" w:hAnsi="Times New Roman" w:cs="Times New Roman"/>
          <w:color w:val="000000"/>
          <w:sz w:val="27"/>
          <w:szCs w:val="27"/>
          <w:lang w:eastAsia="ru-RU"/>
        </w:rPr>
        <w:t>Производство, изготовление магнитов и электромагнитов.</w:t>
      </w:r>
    </w:p>
    <w:p w:rsidR="005701BB" w:rsidRDefault="005701BB"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color w:val="000000"/>
          <w:sz w:val="27"/>
          <w:szCs w:val="27"/>
          <w:lang w:eastAsia="ru-RU"/>
        </w:rPr>
        <w:t> изготовление магнитной викторины; рассмотрение принципа работы игрушек – аттракционов, основанных на взаимодействии полей постоянного магнита и электромагнита.</w:t>
      </w:r>
    </w:p>
    <w:p w:rsidR="003A71E1" w:rsidRPr="005701BB" w:rsidRDefault="003A71E1" w:rsidP="003E769B">
      <w:pPr>
        <w:shd w:val="clear" w:color="auto" w:fill="F5F5F5"/>
        <w:spacing w:after="0" w:line="240" w:lineRule="auto"/>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8: Двигатели.</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w:t>
      </w:r>
      <w:r w:rsidRPr="005701BB">
        <w:rPr>
          <w:rFonts w:ascii="Arial" w:eastAsia="Times New Roman" w:hAnsi="Arial" w:cs="Arial"/>
          <w:b/>
          <w:bCs/>
          <w:color w:val="000000"/>
          <w:sz w:val="27"/>
          <w:szCs w:val="27"/>
          <w:lang w:eastAsia="ru-RU"/>
        </w:rPr>
        <w:t> </w:t>
      </w:r>
      <w:r w:rsidRPr="005701BB">
        <w:rPr>
          <w:rFonts w:ascii="Times New Roman" w:eastAsia="Times New Roman" w:hAnsi="Times New Roman" w:cs="Times New Roman"/>
          <w:color w:val="000000"/>
          <w:sz w:val="27"/>
          <w:szCs w:val="27"/>
          <w:lang w:eastAsia="ru-RU"/>
        </w:rPr>
        <w:t>история изобретения электродвигателя. Магнит и рамка. Опыты. Коллектор и щётки. Электродвигатель. Миниатюрный вентилятор. Просмотр видеоматериалов.</w:t>
      </w:r>
    </w:p>
    <w:p w:rsidR="005701BB" w:rsidRDefault="005701BB"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b/>
          <w:bCs/>
          <w:color w:val="000000"/>
          <w:sz w:val="27"/>
          <w:szCs w:val="27"/>
          <w:lang w:eastAsia="ru-RU"/>
        </w:rPr>
        <w:t> </w:t>
      </w:r>
      <w:r w:rsidRPr="005701BB">
        <w:rPr>
          <w:rFonts w:ascii="Times New Roman" w:eastAsia="Times New Roman" w:hAnsi="Times New Roman" w:cs="Times New Roman"/>
          <w:color w:val="000000"/>
          <w:sz w:val="27"/>
          <w:szCs w:val="27"/>
          <w:lang w:eastAsia="ru-RU"/>
        </w:rPr>
        <w:t>сборка схемы управления праздничной иллюминацией; электроходы- принцип работы.</w:t>
      </w:r>
    </w:p>
    <w:p w:rsidR="003A71E1" w:rsidRPr="005701BB" w:rsidRDefault="003A71E1" w:rsidP="003E769B">
      <w:pPr>
        <w:shd w:val="clear" w:color="auto" w:fill="F5F5F5"/>
        <w:spacing w:after="0" w:line="240" w:lineRule="auto"/>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9:</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b/>
          <w:bCs/>
          <w:color w:val="000000"/>
          <w:sz w:val="27"/>
          <w:szCs w:val="27"/>
          <w:lang w:eastAsia="ru-RU"/>
        </w:rPr>
        <w:t>Реле.</w:t>
      </w:r>
    </w:p>
    <w:p w:rsidR="005701BB" w:rsidRDefault="005701BB"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r w:rsidRPr="005701BB">
        <w:rPr>
          <w:rFonts w:ascii="Times New Roman" w:eastAsia="Times New Roman" w:hAnsi="Times New Roman" w:cs="Times New Roman"/>
          <w:b/>
          <w:bCs/>
          <w:i/>
          <w:iCs/>
          <w:color w:val="000000"/>
          <w:sz w:val="27"/>
          <w:szCs w:val="27"/>
          <w:lang w:eastAsia="ru-RU"/>
        </w:rPr>
        <w:t>Теория:</w:t>
      </w:r>
      <w:r w:rsidRPr="005701BB">
        <w:rPr>
          <w:rFonts w:ascii="Arial" w:eastAsia="Times New Roman" w:hAnsi="Arial" w:cs="Arial"/>
          <w:color w:val="000000"/>
          <w:sz w:val="27"/>
          <w:szCs w:val="27"/>
          <w:lang w:eastAsia="ru-RU"/>
        </w:rPr>
        <w:t> </w:t>
      </w:r>
      <w:hyperlink r:id="rId6" w:history="1">
        <w:r w:rsidRPr="005701BB">
          <w:rPr>
            <w:rFonts w:ascii="Times New Roman" w:eastAsia="Times New Roman" w:hAnsi="Times New Roman" w:cs="Times New Roman"/>
            <w:color w:val="00000A"/>
            <w:sz w:val="27"/>
            <w:szCs w:val="27"/>
            <w:u w:val="single"/>
            <w:lang w:eastAsia="ru-RU"/>
          </w:rPr>
          <w:t>Простое акустическое</w:t>
        </w:r>
        <w:r w:rsidRPr="005701BB">
          <w:rPr>
            <w:rFonts w:ascii="Times New Roman" w:eastAsia="Times New Roman" w:hAnsi="Times New Roman" w:cs="Times New Roman"/>
            <w:color w:val="0066FF"/>
            <w:sz w:val="27"/>
            <w:szCs w:val="27"/>
            <w:u w:val="single"/>
            <w:lang w:eastAsia="ru-RU"/>
          </w:rPr>
          <w:t> </w:t>
        </w:r>
        <w:r w:rsidRPr="005701BB">
          <w:rPr>
            <w:rFonts w:ascii="Times New Roman" w:eastAsia="Times New Roman" w:hAnsi="Times New Roman" w:cs="Times New Roman"/>
            <w:color w:val="00000A"/>
            <w:sz w:val="27"/>
            <w:szCs w:val="27"/>
            <w:u w:val="single"/>
            <w:lang w:eastAsia="ru-RU"/>
          </w:rPr>
          <w:t>реле</w:t>
        </w:r>
      </w:hyperlink>
      <w:r w:rsidRPr="005701BB">
        <w:rPr>
          <w:rFonts w:ascii="Times New Roman" w:eastAsia="Times New Roman" w:hAnsi="Times New Roman" w:cs="Times New Roman"/>
          <w:color w:val="000000"/>
          <w:sz w:val="27"/>
          <w:szCs w:val="27"/>
          <w:lang w:eastAsia="ru-RU"/>
        </w:rPr>
        <w:t xml:space="preserve">. Электрический телеграф. Электрический звонок. Просмотр видеоматериалов. </w:t>
      </w:r>
      <w:proofErr w:type="spellStart"/>
      <w:r w:rsidRPr="005701BB">
        <w:rPr>
          <w:rFonts w:ascii="Times New Roman" w:eastAsia="Times New Roman" w:hAnsi="Times New Roman" w:cs="Times New Roman"/>
          <w:color w:val="000000"/>
          <w:sz w:val="27"/>
          <w:szCs w:val="27"/>
          <w:lang w:eastAsia="ru-RU"/>
        </w:rPr>
        <w:t>Самовыключатель</w:t>
      </w:r>
      <w:proofErr w:type="spellEnd"/>
      <w:r w:rsidRPr="005701BB">
        <w:rPr>
          <w:rFonts w:ascii="Times New Roman" w:eastAsia="Times New Roman" w:hAnsi="Times New Roman" w:cs="Times New Roman"/>
          <w:color w:val="000000"/>
          <w:sz w:val="27"/>
          <w:szCs w:val="27"/>
          <w:lang w:eastAsia="ru-RU"/>
        </w:rPr>
        <w:t>. Простой зуммер. </w:t>
      </w: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b/>
          <w:bCs/>
          <w:color w:val="000000"/>
          <w:sz w:val="27"/>
          <w:szCs w:val="27"/>
          <w:lang w:eastAsia="ru-RU"/>
        </w:rPr>
        <w:t> </w:t>
      </w:r>
      <w:hyperlink r:id="rId7" w:history="1">
        <w:r w:rsidRPr="005701BB">
          <w:rPr>
            <w:rFonts w:ascii="Times New Roman" w:eastAsia="Times New Roman" w:hAnsi="Times New Roman" w:cs="Times New Roman"/>
            <w:color w:val="00000A"/>
            <w:sz w:val="27"/>
            <w:szCs w:val="27"/>
            <w:u w:val="single"/>
            <w:lang w:eastAsia="ru-RU"/>
          </w:rPr>
          <w:t>Простейший кодовый замок на</w:t>
        </w:r>
        <w:r w:rsidRPr="005701BB">
          <w:rPr>
            <w:rFonts w:ascii="Times New Roman" w:eastAsia="Times New Roman" w:hAnsi="Times New Roman" w:cs="Times New Roman"/>
            <w:color w:val="0066FF"/>
            <w:sz w:val="27"/>
            <w:szCs w:val="27"/>
            <w:u w:val="single"/>
            <w:lang w:eastAsia="ru-RU"/>
          </w:rPr>
          <w:t> </w:t>
        </w:r>
        <w:r w:rsidRPr="005701BB">
          <w:rPr>
            <w:rFonts w:ascii="Times New Roman" w:eastAsia="Times New Roman" w:hAnsi="Times New Roman" w:cs="Times New Roman"/>
            <w:color w:val="00000A"/>
            <w:sz w:val="27"/>
            <w:szCs w:val="27"/>
            <w:u w:val="single"/>
            <w:lang w:eastAsia="ru-RU"/>
          </w:rPr>
          <w:t>реле,</w:t>
        </w:r>
        <w:r w:rsidRPr="005701BB">
          <w:rPr>
            <w:rFonts w:ascii="Times New Roman" w:eastAsia="Times New Roman" w:hAnsi="Times New Roman" w:cs="Times New Roman"/>
            <w:color w:val="0066FF"/>
            <w:sz w:val="27"/>
            <w:szCs w:val="27"/>
            <w:u w:val="single"/>
            <w:lang w:eastAsia="ru-RU"/>
          </w:rPr>
          <w:t> </w:t>
        </w:r>
        <w:r w:rsidRPr="005701BB">
          <w:rPr>
            <w:rFonts w:ascii="Times New Roman" w:eastAsia="Times New Roman" w:hAnsi="Times New Roman" w:cs="Times New Roman"/>
            <w:color w:val="00000A"/>
            <w:sz w:val="27"/>
            <w:szCs w:val="27"/>
            <w:u w:val="single"/>
            <w:lang w:eastAsia="ru-RU"/>
          </w:rPr>
          <w:t>для</w:t>
        </w:r>
        <w:r w:rsidRPr="005701BB">
          <w:rPr>
            <w:rFonts w:ascii="Times New Roman" w:eastAsia="Times New Roman" w:hAnsi="Times New Roman" w:cs="Times New Roman"/>
            <w:color w:val="0066FF"/>
            <w:sz w:val="27"/>
            <w:szCs w:val="27"/>
            <w:u w:val="single"/>
            <w:lang w:eastAsia="ru-RU"/>
          </w:rPr>
          <w:t> </w:t>
        </w:r>
        <w:r w:rsidRPr="005701BB">
          <w:rPr>
            <w:rFonts w:ascii="Times New Roman" w:eastAsia="Times New Roman" w:hAnsi="Times New Roman" w:cs="Times New Roman"/>
            <w:color w:val="00000A"/>
            <w:sz w:val="27"/>
            <w:szCs w:val="27"/>
            <w:u w:val="single"/>
            <w:lang w:eastAsia="ru-RU"/>
          </w:rPr>
          <w:t>начинающих</w:t>
        </w:r>
      </w:hyperlink>
      <w:r w:rsidRPr="005701BB">
        <w:rPr>
          <w:rFonts w:ascii="Times New Roman" w:eastAsia="Times New Roman" w:hAnsi="Times New Roman" w:cs="Times New Roman"/>
          <w:color w:val="000000"/>
          <w:sz w:val="27"/>
          <w:szCs w:val="27"/>
          <w:lang w:eastAsia="ru-RU"/>
        </w:rPr>
        <w:t>.</w:t>
      </w:r>
    </w:p>
    <w:p w:rsidR="003A71E1" w:rsidRPr="005701BB" w:rsidRDefault="003A71E1" w:rsidP="003E769B">
      <w:pPr>
        <w:shd w:val="clear" w:color="auto" w:fill="F5F5F5"/>
        <w:spacing w:after="0" w:line="240" w:lineRule="auto"/>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10:</w:t>
      </w:r>
      <w:r w:rsidRPr="005701BB">
        <w:rPr>
          <w:rFonts w:ascii="Arial" w:eastAsia="Times New Roman" w:hAnsi="Arial" w:cs="Arial"/>
          <w:color w:val="000000"/>
          <w:sz w:val="27"/>
          <w:szCs w:val="27"/>
          <w:lang w:eastAsia="ru-RU"/>
        </w:rPr>
        <w:t> </w:t>
      </w:r>
      <w:proofErr w:type="spellStart"/>
      <w:r w:rsidRPr="005701BB">
        <w:rPr>
          <w:rFonts w:ascii="Times New Roman" w:eastAsia="Times New Roman" w:hAnsi="Times New Roman" w:cs="Times New Roman"/>
          <w:b/>
          <w:bCs/>
          <w:color w:val="000000"/>
          <w:sz w:val="27"/>
          <w:szCs w:val="27"/>
          <w:lang w:eastAsia="ru-RU"/>
        </w:rPr>
        <w:t>Двухтранзисторные</w:t>
      </w:r>
      <w:proofErr w:type="spellEnd"/>
      <w:r w:rsidRPr="005701BB">
        <w:rPr>
          <w:rFonts w:ascii="Times New Roman" w:eastAsia="Times New Roman" w:hAnsi="Times New Roman" w:cs="Times New Roman"/>
          <w:b/>
          <w:bCs/>
          <w:color w:val="000000"/>
          <w:sz w:val="27"/>
          <w:szCs w:val="27"/>
          <w:lang w:eastAsia="ru-RU"/>
        </w:rPr>
        <w:t xml:space="preserve"> схемы.</w:t>
      </w:r>
    </w:p>
    <w:p w:rsidR="003A71E1" w:rsidRPr="003A71E1" w:rsidRDefault="005701BB"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r w:rsidRPr="005701BB">
        <w:rPr>
          <w:rFonts w:ascii="Times New Roman" w:eastAsia="Times New Roman" w:hAnsi="Times New Roman" w:cs="Times New Roman"/>
          <w:b/>
          <w:bCs/>
          <w:i/>
          <w:iCs/>
          <w:color w:val="000000"/>
          <w:sz w:val="27"/>
          <w:szCs w:val="27"/>
          <w:lang w:eastAsia="ru-RU"/>
        </w:rPr>
        <w:t>Теория: </w:t>
      </w:r>
      <w:r w:rsidRPr="005701BB">
        <w:rPr>
          <w:rFonts w:ascii="Times New Roman" w:eastAsia="Times New Roman" w:hAnsi="Times New Roman" w:cs="Times New Roman"/>
          <w:color w:val="000000"/>
          <w:sz w:val="27"/>
          <w:szCs w:val="27"/>
          <w:lang w:eastAsia="ru-RU"/>
        </w:rPr>
        <w:t xml:space="preserve">занятие на тему – применение </w:t>
      </w:r>
      <w:proofErr w:type="spellStart"/>
      <w:r w:rsidRPr="005701BB">
        <w:rPr>
          <w:rFonts w:ascii="Times New Roman" w:eastAsia="Times New Roman" w:hAnsi="Times New Roman" w:cs="Times New Roman"/>
          <w:color w:val="000000"/>
          <w:sz w:val="27"/>
          <w:szCs w:val="27"/>
          <w:lang w:eastAsia="ru-RU"/>
        </w:rPr>
        <w:t>двухтранзиторных</w:t>
      </w:r>
      <w:proofErr w:type="spellEnd"/>
      <w:r w:rsidRPr="005701BB">
        <w:rPr>
          <w:rFonts w:ascii="Times New Roman" w:eastAsia="Times New Roman" w:hAnsi="Times New Roman" w:cs="Times New Roman"/>
          <w:color w:val="000000"/>
          <w:sz w:val="27"/>
          <w:szCs w:val="27"/>
          <w:lang w:eastAsia="ru-RU"/>
        </w:rPr>
        <w:t xml:space="preserve"> схем, использование электрического зуммера в схеме.</w:t>
      </w:r>
    </w:p>
    <w:p w:rsidR="005701BB" w:rsidRDefault="005701BB"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b/>
          <w:bCs/>
          <w:color w:val="000000"/>
          <w:sz w:val="27"/>
          <w:szCs w:val="27"/>
          <w:lang w:eastAsia="ru-RU"/>
        </w:rPr>
        <w:t> </w:t>
      </w:r>
      <w:r w:rsidRPr="005701BB">
        <w:rPr>
          <w:rFonts w:ascii="Times New Roman" w:eastAsia="Times New Roman" w:hAnsi="Times New Roman" w:cs="Times New Roman"/>
          <w:color w:val="000000"/>
          <w:sz w:val="27"/>
          <w:szCs w:val="27"/>
          <w:lang w:eastAsia="ru-RU"/>
        </w:rPr>
        <w:t>сборка охранной сигнализации.</w:t>
      </w:r>
    </w:p>
    <w:p w:rsidR="003A71E1" w:rsidRPr="005701BB" w:rsidRDefault="003A71E1" w:rsidP="003E769B">
      <w:pPr>
        <w:shd w:val="clear" w:color="auto" w:fill="F5F5F5"/>
        <w:spacing w:after="0" w:line="240" w:lineRule="auto"/>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11:</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b/>
          <w:bCs/>
          <w:color w:val="000000"/>
          <w:sz w:val="27"/>
          <w:szCs w:val="27"/>
          <w:lang w:eastAsia="ru-RU"/>
        </w:rPr>
        <w:t>Цифровая электроника.</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w:t>
      </w:r>
      <w:r w:rsidRPr="005701BB">
        <w:rPr>
          <w:rFonts w:ascii="Arial" w:eastAsia="Times New Roman" w:hAnsi="Arial" w:cs="Arial"/>
          <w:color w:val="000000"/>
          <w:sz w:val="21"/>
          <w:szCs w:val="21"/>
          <w:lang w:eastAsia="ru-RU"/>
        </w:rPr>
        <w:t> </w:t>
      </w:r>
      <w:hyperlink r:id="rId8" w:history="1">
        <w:r w:rsidRPr="005701BB">
          <w:rPr>
            <w:rFonts w:ascii="Times New Roman" w:eastAsia="Times New Roman" w:hAnsi="Times New Roman" w:cs="Times New Roman"/>
            <w:color w:val="00000A"/>
            <w:sz w:val="27"/>
            <w:szCs w:val="27"/>
            <w:u w:val="single"/>
            <w:lang w:eastAsia="ru-RU"/>
          </w:rPr>
          <w:t>Цифровая</w:t>
        </w:r>
        <w:r w:rsidRPr="005701BB">
          <w:rPr>
            <w:rFonts w:ascii="Times New Roman" w:eastAsia="Times New Roman" w:hAnsi="Times New Roman" w:cs="Times New Roman"/>
            <w:color w:val="0066FF"/>
            <w:sz w:val="27"/>
            <w:szCs w:val="27"/>
            <w:u w:val="single"/>
            <w:lang w:eastAsia="ru-RU"/>
          </w:rPr>
          <w:t> </w:t>
        </w:r>
        <w:r w:rsidRPr="005701BB">
          <w:rPr>
            <w:rFonts w:ascii="Times New Roman" w:eastAsia="Times New Roman" w:hAnsi="Times New Roman" w:cs="Times New Roman"/>
            <w:color w:val="00000A"/>
            <w:sz w:val="27"/>
            <w:szCs w:val="27"/>
            <w:u w:val="single"/>
            <w:lang w:eastAsia="ru-RU"/>
          </w:rPr>
          <w:t>электроника</w:t>
        </w:r>
        <w:r w:rsidRPr="005701BB">
          <w:rPr>
            <w:rFonts w:ascii="Times New Roman" w:eastAsia="Times New Roman" w:hAnsi="Times New Roman" w:cs="Times New Roman"/>
            <w:color w:val="0066FF"/>
            <w:sz w:val="27"/>
            <w:szCs w:val="27"/>
            <w:u w:val="single"/>
            <w:lang w:eastAsia="ru-RU"/>
          </w:rPr>
          <w:t> </w:t>
        </w:r>
        <w:r w:rsidRPr="005701BB">
          <w:rPr>
            <w:rFonts w:ascii="Times New Roman" w:eastAsia="Times New Roman" w:hAnsi="Times New Roman" w:cs="Times New Roman"/>
            <w:color w:val="00000A"/>
            <w:sz w:val="27"/>
            <w:szCs w:val="27"/>
            <w:u w:val="single"/>
            <w:lang w:eastAsia="ru-RU"/>
          </w:rPr>
          <w:t>и её основные характеристики</w:t>
        </w:r>
      </w:hyperlink>
      <w:r w:rsidRPr="005701BB">
        <w:rPr>
          <w:rFonts w:ascii="Times New Roman" w:eastAsia="Times New Roman" w:hAnsi="Times New Roman" w:cs="Times New Roman"/>
          <w:color w:val="000000"/>
          <w:sz w:val="27"/>
          <w:szCs w:val="27"/>
          <w:lang w:eastAsia="ru-RU"/>
        </w:rPr>
        <w:t>; цифровые электронные устройства: история развития, классификация электронных, комбинационных и логических устройств. Просмотр видеоматериалов.</w:t>
      </w:r>
    </w:p>
    <w:p w:rsidR="005701BB" w:rsidRDefault="005701BB"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b/>
          <w:bCs/>
          <w:color w:val="000000"/>
          <w:sz w:val="27"/>
          <w:szCs w:val="27"/>
          <w:lang w:eastAsia="ru-RU"/>
        </w:rPr>
        <w:t> </w:t>
      </w:r>
      <w:r w:rsidRPr="005701BB">
        <w:rPr>
          <w:rFonts w:ascii="Times New Roman" w:eastAsia="Times New Roman" w:hAnsi="Times New Roman" w:cs="Times New Roman"/>
          <w:color w:val="000000"/>
          <w:sz w:val="27"/>
          <w:szCs w:val="27"/>
          <w:lang w:eastAsia="ru-RU"/>
        </w:rPr>
        <w:t>сборка мультивибратора на транзисторах.</w:t>
      </w:r>
    </w:p>
    <w:p w:rsidR="003A71E1" w:rsidRPr="005701BB" w:rsidRDefault="003A71E1" w:rsidP="003E769B">
      <w:pPr>
        <w:shd w:val="clear" w:color="auto" w:fill="F5F5F5"/>
        <w:spacing w:after="0" w:line="240" w:lineRule="auto"/>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12:</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b/>
          <w:bCs/>
          <w:color w:val="000000"/>
          <w:sz w:val="27"/>
          <w:szCs w:val="27"/>
          <w:lang w:eastAsia="ru-RU"/>
        </w:rPr>
        <w:t>Усилители.</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 </w:t>
      </w:r>
      <w:r w:rsidRPr="005701BB">
        <w:rPr>
          <w:rFonts w:ascii="Times New Roman" w:eastAsia="Times New Roman" w:hAnsi="Times New Roman" w:cs="Times New Roman"/>
          <w:color w:val="000000"/>
          <w:sz w:val="27"/>
          <w:szCs w:val="27"/>
          <w:lang w:eastAsia="ru-RU"/>
        </w:rPr>
        <w:t>классификация усилителей, принцип работы усилителя частот.</w:t>
      </w:r>
    </w:p>
    <w:p w:rsidR="005701BB" w:rsidRDefault="005701BB"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b/>
          <w:bCs/>
          <w:color w:val="000000"/>
          <w:sz w:val="27"/>
          <w:szCs w:val="27"/>
          <w:lang w:eastAsia="ru-RU"/>
        </w:rPr>
        <w:t> </w:t>
      </w:r>
      <w:r w:rsidRPr="005701BB">
        <w:rPr>
          <w:rFonts w:ascii="Times New Roman" w:eastAsia="Times New Roman" w:hAnsi="Times New Roman" w:cs="Times New Roman"/>
          <w:color w:val="000000"/>
          <w:sz w:val="27"/>
          <w:szCs w:val="27"/>
          <w:lang w:eastAsia="ru-RU"/>
        </w:rPr>
        <w:t>сборка схемы усилителя.</w:t>
      </w:r>
    </w:p>
    <w:p w:rsidR="003A71E1" w:rsidRPr="005701BB" w:rsidRDefault="003A71E1" w:rsidP="003E769B">
      <w:pPr>
        <w:shd w:val="clear" w:color="auto" w:fill="F5F5F5"/>
        <w:spacing w:after="0" w:line="240" w:lineRule="auto"/>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13:</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b/>
          <w:bCs/>
          <w:color w:val="000000"/>
          <w:sz w:val="27"/>
          <w:szCs w:val="27"/>
          <w:lang w:eastAsia="ru-RU"/>
        </w:rPr>
        <w:t>Микросхемы.</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 </w:t>
      </w:r>
      <w:r w:rsidRPr="005701BB">
        <w:rPr>
          <w:rFonts w:ascii="Times New Roman" w:eastAsia="Times New Roman" w:hAnsi="Times New Roman" w:cs="Times New Roman"/>
          <w:color w:val="000000"/>
          <w:sz w:val="27"/>
          <w:szCs w:val="27"/>
          <w:lang w:eastAsia="ru-RU"/>
        </w:rPr>
        <w:t>занятие на тему –</w:t>
      </w:r>
      <w:r w:rsidRPr="005701BB">
        <w:rPr>
          <w:rFonts w:ascii="Times New Roman" w:eastAsia="Times New Roman" w:hAnsi="Times New Roman" w:cs="Times New Roman"/>
          <w:b/>
          <w:bCs/>
          <w:i/>
          <w:iCs/>
          <w:color w:val="000000"/>
          <w:sz w:val="27"/>
          <w:szCs w:val="27"/>
          <w:lang w:eastAsia="ru-RU"/>
        </w:rPr>
        <w:t> </w:t>
      </w:r>
      <w:r w:rsidRPr="005701BB">
        <w:rPr>
          <w:rFonts w:ascii="Times New Roman" w:eastAsia="Times New Roman" w:hAnsi="Times New Roman" w:cs="Times New Roman"/>
          <w:color w:val="000000"/>
          <w:sz w:val="27"/>
          <w:szCs w:val="27"/>
          <w:lang w:eastAsia="ru-RU"/>
        </w:rPr>
        <w:t>история развития</w:t>
      </w:r>
      <w:r w:rsidRPr="005701BB">
        <w:rPr>
          <w:rFonts w:ascii="Times New Roman" w:eastAsia="Times New Roman" w:hAnsi="Times New Roman" w:cs="Times New Roman"/>
          <w:b/>
          <w:bCs/>
          <w:i/>
          <w:iCs/>
          <w:color w:val="000000"/>
          <w:sz w:val="27"/>
          <w:szCs w:val="27"/>
          <w:lang w:eastAsia="ru-RU"/>
        </w:rPr>
        <w:t> </w:t>
      </w:r>
      <w:r w:rsidRPr="005701BB">
        <w:rPr>
          <w:rFonts w:ascii="Times New Roman" w:eastAsia="Times New Roman" w:hAnsi="Times New Roman" w:cs="Times New Roman"/>
          <w:color w:val="000000"/>
          <w:sz w:val="27"/>
          <w:szCs w:val="27"/>
          <w:lang w:eastAsia="ru-RU"/>
        </w:rPr>
        <w:t>микросхем. Просмотр видеоматериалов.</w:t>
      </w:r>
    </w:p>
    <w:p w:rsidR="005701BB" w:rsidRDefault="005701BB"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b/>
          <w:bCs/>
          <w:color w:val="000000"/>
          <w:sz w:val="27"/>
          <w:szCs w:val="27"/>
          <w:lang w:eastAsia="ru-RU"/>
        </w:rPr>
        <w:t> </w:t>
      </w:r>
      <w:r w:rsidRPr="005701BB">
        <w:rPr>
          <w:rFonts w:ascii="Times New Roman" w:eastAsia="Times New Roman" w:hAnsi="Times New Roman" w:cs="Times New Roman"/>
          <w:color w:val="000000"/>
          <w:sz w:val="27"/>
          <w:szCs w:val="27"/>
          <w:lang w:eastAsia="ru-RU"/>
        </w:rPr>
        <w:t>сборка изделий с использованием микросхем.</w:t>
      </w:r>
    </w:p>
    <w:p w:rsidR="003A71E1" w:rsidRDefault="003A71E1"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p>
    <w:p w:rsidR="003A71E1" w:rsidRDefault="003A71E1"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p>
    <w:p w:rsidR="003A71E1" w:rsidRDefault="003A71E1"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p>
    <w:p w:rsidR="003A71E1" w:rsidRDefault="003A71E1"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p>
    <w:p w:rsidR="003A71E1" w:rsidRDefault="003A71E1"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p>
    <w:p w:rsidR="003A71E1" w:rsidRDefault="003A71E1"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p>
    <w:p w:rsidR="003A71E1" w:rsidRDefault="003A71E1"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p>
    <w:p w:rsidR="003A71E1" w:rsidRPr="005701BB" w:rsidRDefault="003A71E1" w:rsidP="003E769B">
      <w:pPr>
        <w:shd w:val="clear" w:color="auto" w:fill="F5F5F5"/>
        <w:spacing w:after="0" w:line="240" w:lineRule="auto"/>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14:</w:t>
      </w:r>
      <w:r w:rsidRPr="005701BB">
        <w:rPr>
          <w:rFonts w:ascii="Arial" w:eastAsia="Times New Roman" w:hAnsi="Arial" w:cs="Arial"/>
          <w:color w:val="000000"/>
          <w:sz w:val="27"/>
          <w:szCs w:val="27"/>
          <w:lang w:eastAsia="ru-RU"/>
        </w:rPr>
        <w:t> </w:t>
      </w:r>
      <w:r w:rsidRPr="005701BB">
        <w:rPr>
          <w:rFonts w:ascii="Times New Roman" w:eastAsia="Times New Roman" w:hAnsi="Times New Roman" w:cs="Times New Roman"/>
          <w:b/>
          <w:bCs/>
          <w:color w:val="000000"/>
          <w:sz w:val="27"/>
          <w:szCs w:val="27"/>
          <w:lang w:eastAsia="ru-RU"/>
        </w:rPr>
        <w:t>Проверка и разработка электрических схем.</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w:t>
      </w:r>
      <w:r w:rsidRPr="005701BB">
        <w:rPr>
          <w:rFonts w:ascii="Arial" w:eastAsia="Times New Roman" w:hAnsi="Arial" w:cs="Arial"/>
          <w:color w:val="000000"/>
          <w:sz w:val="21"/>
          <w:szCs w:val="21"/>
          <w:lang w:eastAsia="ru-RU"/>
        </w:rPr>
        <w:t> </w:t>
      </w:r>
      <w:hyperlink r:id="rId9" w:history="1">
        <w:r w:rsidRPr="005701BB">
          <w:rPr>
            <w:rFonts w:ascii="Times New Roman" w:eastAsia="Times New Roman" w:hAnsi="Times New Roman" w:cs="Times New Roman"/>
            <w:color w:val="00000A"/>
            <w:sz w:val="27"/>
            <w:szCs w:val="27"/>
            <w:u w:val="single"/>
            <w:lang w:eastAsia="ru-RU"/>
          </w:rPr>
          <w:t>Программа для проектирования</w:t>
        </w:r>
        <w:r w:rsidRPr="005701BB">
          <w:rPr>
            <w:rFonts w:ascii="Times New Roman" w:eastAsia="Times New Roman" w:hAnsi="Times New Roman" w:cs="Times New Roman"/>
            <w:color w:val="0066FF"/>
            <w:sz w:val="27"/>
            <w:szCs w:val="27"/>
            <w:u w:val="single"/>
            <w:lang w:eastAsia="ru-RU"/>
          </w:rPr>
          <w:t> </w:t>
        </w:r>
        <w:r w:rsidRPr="005701BB">
          <w:rPr>
            <w:rFonts w:ascii="Times New Roman" w:eastAsia="Times New Roman" w:hAnsi="Times New Roman" w:cs="Times New Roman"/>
            <w:color w:val="00000A"/>
            <w:sz w:val="27"/>
            <w:szCs w:val="27"/>
            <w:u w:val="single"/>
            <w:lang w:eastAsia="ru-RU"/>
          </w:rPr>
          <w:t>и</w:t>
        </w:r>
        <w:r w:rsidRPr="005701BB">
          <w:rPr>
            <w:rFonts w:ascii="Times New Roman" w:eastAsia="Times New Roman" w:hAnsi="Times New Roman" w:cs="Times New Roman"/>
            <w:color w:val="0066FF"/>
            <w:sz w:val="27"/>
            <w:szCs w:val="27"/>
            <w:u w:val="single"/>
            <w:lang w:eastAsia="ru-RU"/>
          </w:rPr>
          <w:t> </w:t>
        </w:r>
        <w:r w:rsidRPr="005701BB">
          <w:rPr>
            <w:rFonts w:ascii="Times New Roman" w:eastAsia="Times New Roman" w:hAnsi="Times New Roman" w:cs="Times New Roman"/>
            <w:color w:val="00000A"/>
            <w:sz w:val="27"/>
            <w:szCs w:val="27"/>
            <w:u w:val="single"/>
            <w:lang w:eastAsia="ru-RU"/>
          </w:rPr>
          <w:t>разработки</w:t>
        </w:r>
        <w:r w:rsidRPr="005701BB">
          <w:rPr>
            <w:rFonts w:ascii="Times New Roman" w:eastAsia="Times New Roman" w:hAnsi="Times New Roman" w:cs="Times New Roman"/>
            <w:color w:val="0066FF"/>
            <w:sz w:val="27"/>
            <w:szCs w:val="27"/>
            <w:u w:val="single"/>
            <w:lang w:eastAsia="ru-RU"/>
          </w:rPr>
          <w:t> </w:t>
        </w:r>
        <w:r w:rsidRPr="005701BB">
          <w:rPr>
            <w:rFonts w:ascii="Times New Roman" w:eastAsia="Times New Roman" w:hAnsi="Times New Roman" w:cs="Times New Roman"/>
            <w:color w:val="00000A"/>
            <w:sz w:val="27"/>
            <w:szCs w:val="27"/>
            <w:u w:val="single"/>
            <w:lang w:eastAsia="ru-RU"/>
          </w:rPr>
          <w:t>электрических</w:t>
        </w:r>
        <w:r w:rsidRPr="005701BB">
          <w:rPr>
            <w:rFonts w:ascii="Times New Roman" w:eastAsia="Times New Roman" w:hAnsi="Times New Roman" w:cs="Times New Roman"/>
            <w:color w:val="0066FF"/>
            <w:sz w:val="27"/>
            <w:szCs w:val="27"/>
            <w:u w:val="single"/>
            <w:lang w:eastAsia="ru-RU"/>
          </w:rPr>
          <w:t> </w:t>
        </w:r>
        <w:r w:rsidRPr="005701BB">
          <w:rPr>
            <w:rFonts w:ascii="Times New Roman" w:eastAsia="Times New Roman" w:hAnsi="Times New Roman" w:cs="Times New Roman"/>
            <w:color w:val="00000A"/>
            <w:sz w:val="27"/>
            <w:szCs w:val="27"/>
            <w:u w:val="single"/>
            <w:lang w:eastAsia="ru-RU"/>
          </w:rPr>
          <w:t>схем</w:t>
        </w:r>
      </w:hyperlink>
      <w:r w:rsidRPr="005701BB">
        <w:rPr>
          <w:rFonts w:ascii="Times New Roman" w:eastAsia="Times New Roman" w:hAnsi="Times New Roman" w:cs="Times New Roman"/>
          <w:color w:val="000000"/>
          <w:sz w:val="27"/>
          <w:szCs w:val="27"/>
          <w:lang w:eastAsia="ru-RU"/>
        </w:rPr>
        <w:t>. Просмотр видеоматериалов.</w:t>
      </w:r>
    </w:p>
    <w:p w:rsidR="005701BB" w:rsidRDefault="005701BB"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b/>
          <w:bCs/>
          <w:color w:val="000000"/>
          <w:sz w:val="27"/>
          <w:szCs w:val="27"/>
          <w:lang w:eastAsia="ru-RU"/>
        </w:rPr>
        <w:t> </w:t>
      </w:r>
      <w:r w:rsidRPr="005701BB">
        <w:rPr>
          <w:rFonts w:ascii="Times New Roman" w:eastAsia="Times New Roman" w:hAnsi="Times New Roman" w:cs="Times New Roman"/>
          <w:color w:val="000000"/>
          <w:sz w:val="27"/>
          <w:szCs w:val="27"/>
          <w:lang w:eastAsia="ru-RU"/>
        </w:rPr>
        <w:t>проверка всех сделанных ранее</w:t>
      </w:r>
      <w:r w:rsidRPr="005701BB">
        <w:rPr>
          <w:rFonts w:ascii="Times New Roman" w:eastAsia="Times New Roman" w:hAnsi="Times New Roman" w:cs="Times New Roman"/>
          <w:b/>
          <w:bCs/>
          <w:color w:val="000000"/>
          <w:sz w:val="27"/>
          <w:szCs w:val="27"/>
          <w:lang w:eastAsia="ru-RU"/>
        </w:rPr>
        <w:t> </w:t>
      </w:r>
      <w:r w:rsidRPr="005701BB">
        <w:rPr>
          <w:rFonts w:ascii="Times New Roman" w:eastAsia="Times New Roman" w:hAnsi="Times New Roman" w:cs="Times New Roman"/>
          <w:color w:val="000000"/>
          <w:sz w:val="27"/>
          <w:szCs w:val="27"/>
          <w:lang w:eastAsia="ru-RU"/>
        </w:rPr>
        <w:t>схем на надёжность.</w:t>
      </w:r>
    </w:p>
    <w:p w:rsidR="007C6AC4" w:rsidRDefault="007C6AC4"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p>
    <w:p w:rsidR="007C6AC4" w:rsidRDefault="007C6AC4"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p>
    <w:p w:rsidR="007C6AC4" w:rsidRPr="005701BB" w:rsidRDefault="007C6AC4" w:rsidP="003E769B">
      <w:pPr>
        <w:shd w:val="clear" w:color="auto" w:fill="F5F5F5"/>
        <w:spacing w:after="0" w:line="240" w:lineRule="auto"/>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Тема 15: Итоговое занятие.</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Теория:</w:t>
      </w:r>
      <w:r w:rsidRPr="005701BB">
        <w:rPr>
          <w:rFonts w:ascii="Times New Roman" w:eastAsia="Times New Roman" w:hAnsi="Times New Roman" w:cs="Times New Roman"/>
          <w:b/>
          <w:bCs/>
          <w:color w:val="000000"/>
          <w:sz w:val="27"/>
          <w:szCs w:val="27"/>
          <w:lang w:eastAsia="ru-RU"/>
        </w:rPr>
        <w:t> </w:t>
      </w:r>
      <w:r w:rsidRPr="005701BB">
        <w:rPr>
          <w:rFonts w:ascii="Times New Roman" w:eastAsia="Times New Roman" w:hAnsi="Times New Roman" w:cs="Times New Roman"/>
          <w:color w:val="000000"/>
          <w:sz w:val="27"/>
          <w:szCs w:val="27"/>
          <w:lang w:eastAsia="ru-RU"/>
        </w:rPr>
        <w:t>Подведение итогов. Пути к профессиям. Просмотр видеоматериалов.</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i/>
          <w:iCs/>
          <w:color w:val="000000"/>
          <w:sz w:val="27"/>
          <w:szCs w:val="27"/>
          <w:lang w:eastAsia="ru-RU"/>
        </w:rPr>
        <w:t>Практика:</w:t>
      </w:r>
      <w:r w:rsidRPr="005701BB">
        <w:rPr>
          <w:rFonts w:ascii="Times New Roman" w:eastAsia="Times New Roman" w:hAnsi="Times New Roman" w:cs="Times New Roman"/>
          <w:b/>
          <w:bCs/>
          <w:color w:val="000000"/>
          <w:sz w:val="27"/>
          <w:szCs w:val="27"/>
          <w:lang w:eastAsia="ru-RU"/>
        </w:rPr>
        <w:t> </w:t>
      </w:r>
      <w:r w:rsidRPr="005701BB">
        <w:rPr>
          <w:rFonts w:ascii="Times New Roman" w:eastAsia="Times New Roman" w:hAnsi="Times New Roman" w:cs="Times New Roman"/>
          <w:color w:val="000000"/>
          <w:sz w:val="27"/>
          <w:szCs w:val="27"/>
          <w:lang w:eastAsia="ru-RU"/>
        </w:rPr>
        <w:t>Выставка персональных работ. Защита проектов.</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Arial" w:eastAsia="Times New Roman" w:hAnsi="Arial" w:cs="Arial"/>
          <w:color w:val="000000"/>
          <w:sz w:val="21"/>
          <w:szCs w:val="21"/>
          <w:lang w:eastAsia="ru-RU"/>
        </w:rPr>
        <w:br/>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Arial" w:eastAsia="Times New Roman" w:hAnsi="Arial" w:cs="Arial"/>
          <w:color w:val="000000"/>
          <w:sz w:val="21"/>
          <w:szCs w:val="21"/>
          <w:lang w:eastAsia="ru-RU"/>
        </w:rPr>
        <w:br/>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Литература для педагога:</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1. Борисов В.Г. «Кружок радиотехнического конструирования», Москва «Просвещение» 1986г.,</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2. Попадейкин А.А. «Теория и практика детского технического творчества», Москва Издательство МАИ 2001г.,</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3. Никулин С.К., Степанчикова М.А., «Анализ опыта регионов Российской Федерации по развитию технического творчества учащихся», Москва Издательство МАИ 2000г.,</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xml:space="preserve">4. </w:t>
      </w:r>
      <w:proofErr w:type="spellStart"/>
      <w:r w:rsidRPr="005701BB">
        <w:rPr>
          <w:rFonts w:ascii="Times New Roman" w:eastAsia="Times New Roman" w:hAnsi="Times New Roman" w:cs="Times New Roman"/>
          <w:color w:val="000000"/>
          <w:sz w:val="27"/>
          <w:szCs w:val="27"/>
          <w:lang w:eastAsia="ru-RU"/>
        </w:rPr>
        <w:t>Качнев</w:t>
      </w:r>
      <w:proofErr w:type="spellEnd"/>
      <w:r w:rsidRPr="005701BB">
        <w:rPr>
          <w:rFonts w:ascii="Times New Roman" w:eastAsia="Times New Roman" w:hAnsi="Times New Roman" w:cs="Times New Roman"/>
          <w:color w:val="000000"/>
          <w:sz w:val="27"/>
          <w:szCs w:val="27"/>
          <w:lang w:eastAsia="ru-RU"/>
        </w:rPr>
        <w:t xml:space="preserve"> В.И., Шпаков В.К. «Техническое моделирование на занятиях в учебных мастерских», Москва Издательство «Просвещение», 1988г.,</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xml:space="preserve">5. </w:t>
      </w:r>
      <w:proofErr w:type="spellStart"/>
      <w:r w:rsidRPr="005701BB">
        <w:rPr>
          <w:rFonts w:ascii="Times New Roman" w:eastAsia="Times New Roman" w:hAnsi="Times New Roman" w:cs="Times New Roman"/>
          <w:color w:val="000000"/>
          <w:sz w:val="27"/>
          <w:szCs w:val="27"/>
          <w:lang w:eastAsia="ru-RU"/>
        </w:rPr>
        <w:t>Гершунский</w:t>
      </w:r>
      <w:proofErr w:type="spellEnd"/>
      <w:r w:rsidRPr="005701BB">
        <w:rPr>
          <w:rFonts w:ascii="Times New Roman" w:eastAsia="Times New Roman" w:hAnsi="Times New Roman" w:cs="Times New Roman"/>
          <w:color w:val="000000"/>
          <w:sz w:val="27"/>
          <w:szCs w:val="27"/>
          <w:lang w:eastAsia="ru-RU"/>
        </w:rPr>
        <w:t xml:space="preserve"> Б.С. «Основы электроники и микроэлектроники», Киев «</w:t>
      </w:r>
      <w:proofErr w:type="spellStart"/>
      <w:r w:rsidRPr="005701BB">
        <w:rPr>
          <w:rFonts w:ascii="Times New Roman" w:eastAsia="Times New Roman" w:hAnsi="Times New Roman" w:cs="Times New Roman"/>
          <w:color w:val="000000"/>
          <w:sz w:val="27"/>
          <w:szCs w:val="27"/>
          <w:lang w:eastAsia="ru-RU"/>
        </w:rPr>
        <w:t>Выща</w:t>
      </w:r>
      <w:proofErr w:type="spellEnd"/>
      <w:r w:rsidRPr="005701BB">
        <w:rPr>
          <w:rFonts w:ascii="Times New Roman" w:eastAsia="Times New Roman" w:hAnsi="Times New Roman" w:cs="Times New Roman"/>
          <w:color w:val="000000"/>
          <w:sz w:val="27"/>
          <w:szCs w:val="27"/>
          <w:lang w:eastAsia="ru-RU"/>
        </w:rPr>
        <w:t xml:space="preserve"> школа» 1989г.,</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xml:space="preserve">6. </w:t>
      </w:r>
      <w:proofErr w:type="spellStart"/>
      <w:r w:rsidRPr="005701BB">
        <w:rPr>
          <w:rFonts w:ascii="Times New Roman" w:eastAsia="Times New Roman" w:hAnsi="Times New Roman" w:cs="Times New Roman"/>
          <w:color w:val="000000"/>
          <w:sz w:val="27"/>
          <w:szCs w:val="27"/>
          <w:lang w:eastAsia="ru-RU"/>
        </w:rPr>
        <w:t>Алгинин</w:t>
      </w:r>
      <w:proofErr w:type="spellEnd"/>
      <w:r w:rsidRPr="005701BB">
        <w:rPr>
          <w:rFonts w:ascii="Times New Roman" w:eastAsia="Times New Roman" w:hAnsi="Times New Roman" w:cs="Times New Roman"/>
          <w:color w:val="000000"/>
          <w:sz w:val="27"/>
          <w:szCs w:val="27"/>
          <w:lang w:eastAsia="ru-RU"/>
        </w:rPr>
        <w:t xml:space="preserve"> Б.Е. «Кружок электронной автоматики», Москва «Просвещение» 1990г.,</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Arial" w:eastAsia="Times New Roman" w:hAnsi="Arial" w:cs="Arial"/>
          <w:color w:val="000000"/>
          <w:sz w:val="21"/>
          <w:szCs w:val="21"/>
          <w:lang w:eastAsia="ru-RU"/>
        </w:rPr>
        <w:br/>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b/>
          <w:bCs/>
          <w:color w:val="000000"/>
          <w:sz w:val="27"/>
          <w:szCs w:val="27"/>
          <w:lang w:eastAsia="ru-RU"/>
        </w:rPr>
        <w:t>Литература для обучающихся:</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1. Журналы «Юный техник», Москва из – во «Молодая гвардия»;</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2. Журналы «Радио», Москва из – во «</w:t>
      </w:r>
      <w:proofErr w:type="spellStart"/>
      <w:r w:rsidRPr="005701BB">
        <w:rPr>
          <w:rFonts w:ascii="Times New Roman" w:eastAsia="Times New Roman" w:hAnsi="Times New Roman" w:cs="Times New Roman"/>
          <w:color w:val="000000"/>
          <w:sz w:val="27"/>
          <w:szCs w:val="27"/>
          <w:lang w:eastAsia="ru-RU"/>
        </w:rPr>
        <w:t>Эликс</w:t>
      </w:r>
      <w:proofErr w:type="spellEnd"/>
      <w:r w:rsidRPr="005701BB">
        <w:rPr>
          <w:rFonts w:ascii="Times New Roman" w:eastAsia="Times New Roman" w:hAnsi="Times New Roman" w:cs="Times New Roman"/>
          <w:color w:val="000000"/>
          <w:sz w:val="27"/>
          <w:szCs w:val="27"/>
          <w:lang w:eastAsia="ru-RU"/>
        </w:rPr>
        <w:t>»;</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3. Иванов Б.С. «Электроника в самоделках», Москва из – во ДОСААФ СССР 1991г.,</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4. Иванов Б.С. «Электронные игрушки», Москва из – во «Радио и связь»1998г.,</w:t>
      </w:r>
    </w:p>
    <w:p w:rsidR="005701BB" w:rsidRPr="005701BB" w:rsidRDefault="005701BB" w:rsidP="003E769B">
      <w:pPr>
        <w:shd w:val="clear" w:color="auto" w:fill="F5F5F5"/>
        <w:spacing w:after="0" w:line="240" w:lineRule="auto"/>
        <w:jc w:val="both"/>
        <w:rPr>
          <w:rFonts w:ascii="Arial" w:eastAsia="Times New Roman" w:hAnsi="Arial" w:cs="Arial"/>
          <w:color w:val="000000"/>
          <w:sz w:val="21"/>
          <w:szCs w:val="21"/>
          <w:lang w:eastAsia="ru-RU"/>
        </w:rPr>
      </w:pPr>
      <w:r w:rsidRPr="005701BB">
        <w:rPr>
          <w:rFonts w:ascii="Times New Roman" w:eastAsia="Times New Roman" w:hAnsi="Times New Roman" w:cs="Times New Roman"/>
          <w:color w:val="000000"/>
          <w:sz w:val="27"/>
          <w:szCs w:val="27"/>
          <w:lang w:eastAsia="ru-RU"/>
        </w:rPr>
        <w:t xml:space="preserve">5. </w:t>
      </w:r>
      <w:proofErr w:type="spellStart"/>
      <w:r w:rsidRPr="005701BB">
        <w:rPr>
          <w:rFonts w:ascii="Times New Roman" w:eastAsia="Times New Roman" w:hAnsi="Times New Roman" w:cs="Times New Roman"/>
          <w:color w:val="000000"/>
          <w:sz w:val="27"/>
          <w:szCs w:val="27"/>
          <w:lang w:eastAsia="ru-RU"/>
        </w:rPr>
        <w:t>Дригалкин</w:t>
      </w:r>
      <w:proofErr w:type="spellEnd"/>
      <w:r w:rsidRPr="005701BB">
        <w:rPr>
          <w:rFonts w:ascii="Times New Roman" w:eastAsia="Times New Roman" w:hAnsi="Times New Roman" w:cs="Times New Roman"/>
          <w:color w:val="000000"/>
          <w:sz w:val="27"/>
          <w:szCs w:val="27"/>
          <w:lang w:eastAsia="ru-RU"/>
        </w:rPr>
        <w:t xml:space="preserve"> В.В. «Как освоить радиоэлектронику с нуля», Москва </w:t>
      </w:r>
      <w:proofErr w:type="spellStart"/>
      <w:r w:rsidRPr="005701BB">
        <w:rPr>
          <w:rFonts w:ascii="Times New Roman" w:eastAsia="Times New Roman" w:hAnsi="Times New Roman" w:cs="Times New Roman"/>
          <w:color w:val="000000"/>
          <w:sz w:val="27"/>
          <w:szCs w:val="27"/>
          <w:lang w:eastAsia="ru-RU"/>
        </w:rPr>
        <w:t>NTPess</w:t>
      </w:r>
      <w:proofErr w:type="spellEnd"/>
      <w:r w:rsidRPr="005701BB">
        <w:rPr>
          <w:rFonts w:ascii="Times New Roman" w:eastAsia="Times New Roman" w:hAnsi="Times New Roman" w:cs="Times New Roman"/>
          <w:color w:val="000000"/>
          <w:sz w:val="27"/>
          <w:szCs w:val="27"/>
          <w:lang w:eastAsia="ru-RU"/>
        </w:rPr>
        <w:t> 2007г.,</w:t>
      </w:r>
    </w:p>
    <w:p w:rsidR="006E399C" w:rsidRDefault="005701BB"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r w:rsidRPr="005701BB">
        <w:rPr>
          <w:rFonts w:ascii="Times New Roman" w:eastAsia="Times New Roman" w:hAnsi="Times New Roman" w:cs="Times New Roman"/>
          <w:color w:val="000000"/>
          <w:sz w:val="27"/>
          <w:szCs w:val="27"/>
          <w:lang w:eastAsia="ru-RU"/>
        </w:rPr>
        <w:t>6. Иллюстрированная энциклопедия «Я открываю мир»,</w:t>
      </w:r>
      <w:r w:rsidR="001B7BE8">
        <w:rPr>
          <w:rFonts w:ascii="Times New Roman" w:eastAsia="Times New Roman" w:hAnsi="Times New Roman" w:cs="Times New Roman"/>
          <w:color w:val="000000"/>
          <w:sz w:val="27"/>
          <w:szCs w:val="27"/>
          <w:lang w:eastAsia="ru-RU"/>
        </w:rPr>
        <w:t xml:space="preserve"> Москва из - во «</w:t>
      </w:r>
      <w:proofErr w:type="spellStart"/>
      <w:r w:rsidR="001B7BE8">
        <w:rPr>
          <w:rFonts w:ascii="Times New Roman" w:eastAsia="Times New Roman" w:hAnsi="Times New Roman" w:cs="Times New Roman"/>
          <w:color w:val="000000"/>
          <w:sz w:val="27"/>
          <w:szCs w:val="27"/>
          <w:lang w:eastAsia="ru-RU"/>
        </w:rPr>
        <w:t>Астрель</w:t>
      </w:r>
      <w:proofErr w:type="spellEnd"/>
      <w:r w:rsidR="001B7BE8">
        <w:rPr>
          <w:rFonts w:ascii="Times New Roman" w:eastAsia="Times New Roman" w:hAnsi="Times New Roman" w:cs="Times New Roman"/>
          <w:color w:val="000000"/>
          <w:sz w:val="27"/>
          <w:szCs w:val="27"/>
          <w:lang w:eastAsia="ru-RU"/>
        </w:rPr>
        <w:t>» 2002г</w:t>
      </w:r>
    </w:p>
    <w:p w:rsidR="006E399C" w:rsidRDefault="006E399C"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p>
    <w:p w:rsidR="006E399C" w:rsidRDefault="006E399C"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p>
    <w:p w:rsidR="006E399C" w:rsidRDefault="006E399C"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p>
    <w:tbl>
      <w:tblPr>
        <w:tblW w:w="122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531"/>
        <w:gridCol w:w="1886"/>
        <w:gridCol w:w="1469"/>
        <w:gridCol w:w="1513"/>
        <w:gridCol w:w="1627"/>
        <w:gridCol w:w="1556"/>
        <w:gridCol w:w="1949"/>
        <w:gridCol w:w="1694"/>
      </w:tblGrid>
      <w:tr w:rsidR="006E399C" w:rsidRPr="006E399C" w:rsidTr="006E399C">
        <w:tc>
          <w:tcPr>
            <w:tcW w:w="536"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lang w:eastAsia="ru-RU"/>
              </w:rPr>
              <w:t>№</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lang w:eastAsia="ru-RU"/>
              </w:rPr>
              <w:t>п\п</w:t>
            </w:r>
          </w:p>
        </w:tc>
        <w:tc>
          <w:tcPr>
            <w:tcW w:w="2664"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lang w:eastAsia="ru-RU"/>
              </w:rPr>
              <w:t>Распределение учебного</w:t>
            </w:r>
          </w:p>
        </w:tc>
        <w:tc>
          <w:tcPr>
            <w:tcW w:w="1996"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lang w:eastAsia="ru-RU"/>
              </w:rPr>
              <w:t>Общее количество</w:t>
            </w:r>
          </w:p>
        </w:tc>
        <w:tc>
          <w:tcPr>
            <w:tcW w:w="541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lang w:eastAsia="ru-RU"/>
              </w:rPr>
              <w:t>В том числе</w:t>
            </w:r>
          </w:p>
        </w:tc>
        <w:tc>
          <w:tcPr>
            <w:tcW w:w="2240"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lang w:eastAsia="ru-RU"/>
              </w:rPr>
              <w:t>Самостоятельная</w:t>
            </w:r>
          </w:p>
        </w:tc>
        <w:tc>
          <w:tcPr>
            <w:tcW w:w="1940"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lang w:eastAsia="ru-RU"/>
              </w:rPr>
              <w:t>Максимальная</w:t>
            </w:r>
          </w:p>
        </w:tc>
      </w:tr>
      <w:tr w:rsidR="006E399C" w:rsidRPr="006E399C" w:rsidTr="006E399C">
        <w:tc>
          <w:tcPr>
            <w:tcW w:w="536"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2664"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lang w:eastAsia="ru-RU"/>
              </w:rPr>
              <w:t>времени</w:t>
            </w:r>
          </w:p>
        </w:tc>
        <w:tc>
          <w:tcPr>
            <w:tcW w:w="1996"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lang w:eastAsia="ru-RU"/>
              </w:rPr>
              <w:t>часов</w:t>
            </w:r>
          </w:p>
        </w:tc>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lang w:eastAsia="ru-RU"/>
              </w:rPr>
              <w:t>Аудиторные занятия</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lang w:eastAsia="ru-RU"/>
              </w:rPr>
              <w:t>Практические и лабораторные</w:t>
            </w:r>
          </w:p>
        </w:tc>
        <w:tc>
          <w:tcPr>
            <w:tcW w:w="1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lang w:eastAsia="ru-RU"/>
              </w:rPr>
              <w:t>Контрольные</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lang w:eastAsia="ru-RU"/>
              </w:rPr>
              <w:t>работы</w:t>
            </w:r>
          </w:p>
        </w:tc>
        <w:tc>
          <w:tcPr>
            <w:tcW w:w="2240"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lang w:eastAsia="ru-RU"/>
              </w:rPr>
              <w:t>работа</w:t>
            </w:r>
          </w:p>
        </w:tc>
        <w:tc>
          <w:tcPr>
            <w:tcW w:w="1940"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lang w:eastAsia="ru-RU"/>
              </w:rPr>
              <w:t>нагрузка</w:t>
            </w:r>
          </w:p>
        </w:tc>
      </w:tr>
      <w:tr w:rsidR="006E399C" w:rsidRPr="006E399C" w:rsidTr="006E399C">
        <w:tc>
          <w:tcPr>
            <w:tcW w:w="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lang w:eastAsia="ru-RU"/>
              </w:rPr>
              <w:t>1</w:t>
            </w:r>
          </w:p>
        </w:tc>
        <w:tc>
          <w:tcPr>
            <w:tcW w:w="2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lang w:eastAsia="ru-RU"/>
              </w:rPr>
              <w:t>Всего часов по учебному плану</w:t>
            </w:r>
            <w:r w:rsidR="000E0E32">
              <w:rPr>
                <w:rFonts w:ascii="Times New Roman" w:eastAsia="Times New Roman" w:hAnsi="Times New Roman" w:cs="Times New Roman"/>
                <w:color w:val="000000"/>
                <w:lang w:eastAsia="ru-RU"/>
              </w:rPr>
              <w:t xml:space="preserve"> 1 год</w:t>
            </w:r>
          </w:p>
        </w:tc>
        <w:tc>
          <w:tcPr>
            <w:tcW w:w="1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lang w:eastAsia="ru-RU"/>
              </w:rPr>
              <w:t>96</w:t>
            </w:r>
          </w:p>
        </w:tc>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lang w:eastAsia="ru-RU"/>
              </w:rPr>
              <w:t>28</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lang w:eastAsia="ru-RU"/>
              </w:rPr>
              <w:t>67</w:t>
            </w:r>
          </w:p>
        </w:tc>
        <w:tc>
          <w:tcPr>
            <w:tcW w:w="1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lang w:eastAsia="ru-RU"/>
              </w:rPr>
              <w:t>1</w:t>
            </w:r>
          </w:p>
        </w:tc>
        <w:tc>
          <w:tcPr>
            <w:tcW w:w="2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lang w:eastAsia="ru-RU"/>
              </w:rPr>
              <w:t>48</w:t>
            </w: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lang w:eastAsia="ru-RU"/>
              </w:rPr>
              <w:t>144</w:t>
            </w:r>
          </w:p>
        </w:tc>
      </w:tr>
      <w:tr w:rsidR="006E399C" w:rsidRPr="006E399C" w:rsidTr="006E399C">
        <w:tc>
          <w:tcPr>
            <w:tcW w:w="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lang w:eastAsia="ru-RU"/>
              </w:rPr>
              <w:t>2</w:t>
            </w:r>
          </w:p>
        </w:tc>
        <w:tc>
          <w:tcPr>
            <w:tcW w:w="2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0E0E32" w:rsidP="003E769B">
            <w:pPr>
              <w:spacing w:after="0" w:line="0" w:lineRule="atLeast"/>
              <w:jc w:val="both"/>
              <w:rPr>
                <w:rFonts w:ascii="Calibri" w:eastAsia="Times New Roman" w:hAnsi="Calibri" w:cs="Calibri"/>
                <w:color w:val="000000"/>
                <w:lang w:eastAsia="ru-RU"/>
              </w:rPr>
            </w:pPr>
            <w:r w:rsidRPr="000E0E32">
              <w:rPr>
                <w:rFonts w:ascii="Calibri" w:eastAsia="Times New Roman" w:hAnsi="Calibri" w:cs="Calibri"/>
                <w:color w:val="000000"/>
                <w:lang w:eastAsia="ru-RU"/>
              </w:rPr>
              <w:t>Всего часов по учебному плану</w:t>
            </w:r>
            <w:r>
              <w:rPr>
                <w:rFonts w:ascii="Calibri" w:eastAsia="Times New Roman" w:hAnsi="Calibri" w:cs="Calibri"/>
                <w:color w:val="000000"/>
                <w:lang w:eastAsia="ru-RU"/>
              </w:rPr>
              <w:t xml:space="preserve"> 2</w:t>
            </w:r>
            <w:r w:rsidRPr="000E0E32">
              <w:rPr>
                <w:rFonts w:ascii="Calibri" w:eastAsia="Times New Roman" w:hAnsi="Calibri" w:cs="Calibri"/>
                <w:color w:val="000000"/>
                <w:lang w:eastAsia="ru-RU"/>
              </w:rPr>
              <w:t xml:space="preserve"> год</w:t>
            </w:r>
          </w:p>
        </w:tc>
        <w:tc>
          <w:tcPr>
            <w:tcW w:w="1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lang w:eastAsia="ru-RU"/>
              </w:rPr>
              <w:t>96</w:t>
            </w:r>
          </w:p>
        </w:tc>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lang w:eastAsia="ru-RU"/>
              </w:rPr>
              <w:t>28</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lang w:eastAsia="ru-RU"/>
              </w:rPr>
              <w:t>67</w:t>
            </w:r>
          </w:p>
        </w:tc>
        <w:tc>
          <w:tcPr>
            <w:tcW w:w="1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lang w:eastAsia="ru-RU"/>
              </w:rPr>
              <w:t>1</w:t>
            </w:r>
          </w:p>
        </w:tc>
        <w:tc>
          <w:tcPr>
            <w:tcW w:w="2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lang w:eastAsia="ru-RU"/>
              </w:rPr>
              <w:t>48</w:t>
            </w: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lang w:eastAsia="ru-RU"/>
              </w:rPr>
              <w:t>144</w:t>
            </w:r>
          </w:p>
        </w:tc>
      </w:tr>
      <w:tr w:rsidR="006E399C" w:rsidRPr="006E399C" w:rsidTr="000E0E32">
        <w:tc>
          <w:tcPr>
            <w:tcW w:w="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c>
          <w:tcPr>
            <w:tcW w:w="2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c>
          <w:tcPr>
            <w:tcW w:w="1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c>
          <w:tcPr>
            <w:tcW w:w="1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c>
          <w:tcPr>
            <w:tcW w:w="2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r>
      <w:tr w:rsidR="006E399C" w:rsidRPr="006E399C" w:rsidTr="000E0E32">
        <w:tc>
          <w:tcPr>
            <w:tcW w:w="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c>
          <w:tcPr>
            <w:tcW w:w="2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c>
          <w:tcPr>
            <w:tcW w:w="1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c>
          <w:tcPr>
            <w:tcW w:w="1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c>
          <w:tcPr>
            <w:tcW w:w="2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r>
      <w:tr w:rsidR="006E399C" w:rsidRPr="006E399C" w:rsidTr="000E0E32">
        <w:tc>
          <w:tcPr>
            <w:tcW w:w="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c>
          <w:tcPr>
            <w:tcW w:w="2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c>
          <w:tcPr>
            <w:tcW w:w="1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c>
          <w:tcPr>
            <w:tcW w:w="1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c>
          <w:tcPr>
            <w:tcW w:w="1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c>
          <w:tcPr>
            <w:tcW w:w="2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c>
          <w:tcPr>
            <w:tcW w:w="1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399C" w:rsidRPr="006E399C" w:rsidRDefault="006E399C" w:rsidP="003E769B">
            <w:pPr>
              <w:spacing w:after="0" w:line="0" w:lineRule="atLeast"/>
              <w:jc w:val="both"/>
              <w:rPr>
                <w:rFonts w:ascii="Calibri" w:eastAsia="Times New Roman" w:hAnsi="Calibri" w:cs="Calibri"/>
                <w:color w:val="000000"/>
                <w:lang w:eastAsia="ru-RU"/>
              </w:rPr>
            </w:pPr>
          </w:p>
        </w:tc>
      </w:tr>
    </w:tbl>
    <w:p w:rsidR="006E399C" w:rsidRPr="006E399C" w:rsidRDefault="006E399C" w:rsidP="003E769B">
      <w:pPr>
        <w:spacing w:after="0" w:line="240" w:lineRule="auto"/>
        <w:jc w:val="both"/>
        <w:rPr>
          <w:rFonts w:ascii="Times New Roman" w:eastAsia="Times New Roman" w:hAnsi="Times New Roman" w:cs="Times New Roman"/>
          <w:vanish/>
          <w:sz w:val="24"/>
          <w:szCs w:val="24"/>
          <w:lang w:eastAsia="ru-RU"/>
        </w:rPr>
      </w:pPr>
    </w:p>
    <w:tbl>
      <w:tblPr>
        <w:tblW w:w="122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567"/>
        <w:gridCol w:w="1092"/>
        <w:gridCol w:w="3605"/>
        <w:gridCol w:w="25"/>
        <w:gridCol w:w="2528"/>
        <w:gridCol w:w="1577"/>
        <w:gridCol w:w="1548"/>
        <w:gridCol w:w="2780"/>
        <w:gridCol w:w="1826"/>
        <w:gridCol w:w="2632"/>
      </w:tblGrid>
      <w:tr w:rsidR="006E399C" w:rsidRPr="006E399C" w:rsidTr="006E399C">
        <w:trPr>
          <w:trHeight w:val="1120"/>
        </w:trPr>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ind w:left="114" w:right="114"/>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  недели</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ind w:left="114" w:right="114"/>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 урока</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Наименование разделов и тем</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Формы  организации учебной деятельности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Задание на дом</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0"/>
                <w:szCs w:val="20"/>
                <w:lang w:eastAsia="ru-RU"/>
              </w:rPr>
              <w:t>Формируемые компетенции</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0"/>
                <w:szCs w:val="20"/>
                <w:lang w:eastAsia="ru-RU"/>
              </w:rPr>
              <w:t>Виды заданий</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0"/>
                <w:szCs w:val="20"/>
                <w:lang w:eastAsia="ru-RU"/>
              </w:rPr>
              <w:t>для самостоятельной внеаудиторной  работы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0"/>
                <w:szCs w:val="20"/>
                <w:lang w:eastAsia="ru-RU"/>
              </w:rPr>
              <w:t xml:space="preserve">Количество часов на самостоятельную внеаудиторную </w:t>
            </w:r>
            <w:proofErr w:type="spellStart"/>
            <w:r w:rsidRPr="006E399C">
              <w:rPr>
                <w:rFonts w:ascii="Times New Roman" w:eastAsia="Times New Roman" w:hAnsi="Times New Roman" w:cs="Times New Roman"/>
                <w:b/>
                <w:bCs/>
                <w:color w:val="000000"/>
                <w:sz w:val="20"/>
                <w:szCs w:val="20"/>
                <w:lang w:eastAsia="ru-RU"/>
              </w:rPr>
              <w:t>раьоту</w:t>
            </w:r>
            <w:proofErr w:type="spellEnd"/>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Учебная литература, справочники, ГОСТы, НТИ, интернет - ресурсы</w:t>
            </w: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666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Введение. (1 ч)</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1.</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Электротехника. Техника безопасности и охрана труда.</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 с презентацией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Стр. 3-6</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15168"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Раздел 1.</w:t>
            </w:r>
            <w:r w:rsidRPr="006E399C">
              <w:rPr>
                <w:rFonts w:ascii="Calibri" w:eastAsia="Times New Roman" w:hAnsi="Calibri" w:cs="Calibri"/>
                <w:b/>
                <w:bCs/>
                <w:color w:val="000000"/>
                <w:sz w:val="20"/>
                <w:szCs w:val="20"/>
                <w:lang w:eastAsia="ru-RU"/>
              </w:rPr>
              <w:t> </w:t>
            </w:r>
            <w:r w:rsidRPr="006E399C">
              <w:rPr>
                <w:rFonts w:ascii="Times New Roman" w:eastAsia="Times New Roman" w:hAnsi="Times New Roman" w:cs="Times New Roman"/>
                <w:b/>
                <w:bCs/>
                <w:color w:val="000000"/>
                <w:sz w:val="24"/>
                <w:szCs w:val="24"/>
                <w:lang w:eastAsia="ru-RU"/>
              </w:rPr>
              <w:t>ЭЛЕКТРОТЕХНИКА</w:t>
            </w:r>
          </w:p>
        </w:tc>
      </w:tr>
      <w:tr w:rsidR="006E399C" w:rsidRPr="006E399C" w:rsidTr="006E399C">
        <w:trPr>
          <w:trHeight w:val="600"/>
        </w:trPr>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24"/>
                <w:szCs w:val="24"/>
                <w:lang w:eastAsia="ru-RU"/>
              </w:rPr>
            </w:pPr>
          </w:p>
        </w:tc>
        <w:tc>
          <w:tcPr>
            <w:tcW w:w="15168"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Тема 1.1. Электрические цепи постоянного тока</w:t>
            </w:r>
            <w:r w:rsidRPr="006E399C">
              <w:rPr>
                <w:rFonts w:ascii="Times New Roman" w:eastAsia="Times New Roman" w:hAnsi="Times New Roman" w:cs="Times New Roman"/>
                <w:b/>
                <w:bCs/>
                <w:color w:val="000000"/>
                <w:sz w:val="28"/>
                <w:szCs w:val="28"/>
                <w:lang w:eastAsia="ru-RU"/>
              </w:rPr>
              <w:t>.</w:t>
            </w:r>
            <w:r w:rsidRPr="006E399C">
              <w:rPr>
                <w:rFonts w:ascii="Times New Roman" w:eastAsia="Times New Roman" w:hAnsi="Times New Roman" w:cs="Times New Roman"/>
                <w:b/>
                <w:bCs/>
                <w:color w:val="000000"/>
                <w:sz w:val="24"/>
                <w:szCs w:val="24"/>
                <w:lang w:eastAsia="ru-RU"/>
              </w:rPr>
              <w:t> (19 ч)</w:t>
            </w: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2 .</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Понятие об электрической цепи, электрическом токе и напряжение. Закон Ома.</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Лекция-демонстрация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Стр.  7,  §1.1.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25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Доклады на тему:</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«Нелинейные цепи постоянного тока»,</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«Вклад учёных в развитие электротехники»</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Самостоятельная работа: «Законы Ома и Кирхгофа».</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«Электроизмерительные приборы»</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 xml:space="preserve">«Свойства </w:t>
            </w:r>
            <w:proofErr w:type="spellStart"/>
            <w:r w:rsidRPr="006E399C">
              <w:rPr>
                <w:rFonts w:ascii="Times New Roman" w:eastAsia="Times New Roman" w:hAnsi="Times New Roman" w:cs="Times New Roman"/>
                <w:color w:val="000000"/>
                <w:sz w:val="24"/>
                <w:szCs w:val="24"/>
                <w:lang w:eastAsia="ru-RU"/>
              </w:rPr>
              <w:t>магнитомягких</w:t>
            </w:r>
            <w:proofErr w:type="spellEnd"/>
            <w:r w:rsidRPr="006E399C">
              <w:rPr>
                <w:rFonts w:ascii="Times New Roman" w:eastAsia="Times New Roman" w:hAnsi="Times New Roman" w:cs="Times New Roman"/>
                <w:color w:val="000000"/>
                <w:sz w:val="24"/>
                <w:szCs w:val="24"/>
                <w:lang w:eastAsia="ru-RU"/>
              </w:rPr>
              <w:t xml:space="preserve"> и </w:t>
            </w:r>
            <w:proofErr w:type="spellStart"/>
            <w:r w:rsidRPr="006E399C">
              <w:rPr>
                <w:rFonts w:ascii="Times New Roman" w:eastAsia="Times New Roman" w:hAnsi="Times New Roman" w:cs="Times New Roman"/>
                <w:color w:val="000000"/>
                <w:sz w:val="24"/>
                <w:szCs w:val="24"/>
                <w:lang w:eastAsia="ru-RU"/>
              </w:rPr>
              <w:t>магнитотвёрдых</w:t>
            </w:r>
            <w:proofErr w:type="spellEnd"/>
            <w:r w:rsidRPr="006E399C">
              <w:rPr>
                <w:rFonts w:ascii="Times New Roman" w:eastAsia="Times New Roman" w:hAnsi="Times New Roman" w:cs="Times New Roman"/>
                <w:color w:val="000000"/>
                <w:sz w:val="24"/>
                <w:szCs w:val="24"/>
                <w:lang w:eastAsia="ru-RU"/>
              </w:rPr>
              <w:t xml:space="preserve"> материалов»</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10</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1371E1" w:rsidP="003E769B">
            <w:pPr>
              <w:spacing w:after="0" w:line="240" w:lineRule="auto"/>
              <w:jc w:val="both"/>
              <w:rPr>
                <w:rFonts w:ascii="Calibri" w:eastAsia="Times New Roman" w:hAnsi="Calibri" w:cs="Calibri"/>
                <w:color w:val="000000"/>
                <w:lang w:eastAsia="ru-RU"/>
              </w:rPr>
            </w:pPr>
            <w:hyperlink r:id="rId10" w:history="1">
              <w:r w:rsidR="006E399C" w:rsidRPr="006E399C">
                <w:rPr>
                  <w:rFonts w:ascii="Times New Roman" w:eastAsia="Times New Roman" w:hAnsi="Times New Roman" w:cs="Times New Roman"/>
                  <w:b/>
                  <w:bCs/>
                  <w:color w:val="0000FF"/>
                  <w:sz w:val="20"/>
                  <w:szCs w:val="20"/>
                  <w:u w:val="single"/>
                  <w:lang w:eastAsia="ru-RU"/>
                </w:rPr>
                <w:t>http://electricalschool.info/</w:t>
              </w:r>
            </w:hyperlink>
            <w:r w:rsidR="006E399C" w:rsidRPr="006E399C">
              <w:rPr>
                <w:rFonts w:ascii="Times New Roman" w:eastAsia="Times New Roman" w:hAnsi="Times New Roman" w:cs="Times New Roman"/>
                <w:color w:val="000000"/>
                <w:sz w:val="20"/>
                <w:szCs w:val="20"/>
                <w:lang w:eastAsia="ru-RU"/>
              </w:rPr>
              <w:t> -"Школа для электрика"</w:t>
            </w:r>
          </w:p>
          <w:p w:rsidR="006E399C" w:rsidRPr="006E399C" w:rsidRDefault="001371E1" w:rsidP="003E769B">
            <w:pPr>
              <w:spacing w:after="0" w:line="0" w:lineRule="atLeast"/>
              <w:jc w:val="both"/>
              <w:rPr>
                <w:rFonts w:ascii="Calibri" w:eastAsia="Times New Roman" w:hAnsi="Calibri" w:cs="Calibri"/>
                <w:color w:val="000000"/>
                <w:lang w:eastAsia="ru-RU"/>
              </w:rPr>
            </w:pPr>
            <w:hyperlink r:id="rId11" w:history="1">
              <w:r w:rsidR="006E399C" w:rsidRPr="006E399C">
                <w:rPr>
                  <w:rFonts w:ascii="Times New Roman" w:eastAsia="Times New Roman" w:hAnsi="Times New Roman" w:cs="Times New Roman"/>
                  <w:b/>
                  <w:bCs/>
                  <w:color w:val="0000FF"/>
                  <w:sz w:val="20"/>
                  <w:szCs w:val="20"/>
                  <w:u w:val="single"/>
                  <w:lang w:eastAsia="ru-RU"/>
                </w:rPr>
                <w:t>http://electrolibrary.info/</w:t>
              </w:r>
            </w:hyperlink>
            <w:r w:rsidR="006E399C" w:rsidRPr="006E399C">
              <w:rPr>
                <w:rFonts w:ascii="Times New Roman" w:eastAsia="Times New Roman" w:hAnsi="Times New Roman" w:cs="Times New Roman"/>
                <w:color w:val="000000"/>
                <w:sz w:val="20"/>
                <w:szCs w:val="20"/>
                <w:lang w:eastAsia="ru-RU"/>
              </w:rPr>
              <w:t> - "Электронная электротехническая библиотека"</w:t>
            </w: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3.</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Работа и мощность электрического поля.</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 с презентацией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Стр. 12, §1.2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4 -5.</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Практическая работа № 1 по теме</w:t>
            </w:r>
            <w:r w:rsidRPr="006E399C">
              <w:rPr>
                <w:rFonts w:ascii="Times New Roman" w:eastAsia="Times New Roman" w:hAnsi="Times New Roman" w:cs="Times New Roman"/>
                <w:color w:val="000000"/>
                <w:sz w:val="24"/>
                <w:szCs w:val="24"/>
                <w:lang w:eastAsia="ru-RU"/>
              </w:rPr>
              <w:t>: «Закон Ома для участка цепи».</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6 – 7.</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Практическая работа № 2 по теме</w:t>
            </w:r>
            <w:r w:rsidRPr="006E399C">
              <w:rPr>
                <w:rFonts w:ascii="Times New Roman" w:eastAsia="Times New Roman" w:hAnsi="Times New Roman" w:cs="Times New Roman"/>
                <w:color w:val="000000"/>
                <w:sz w:val="24"/>
                <w:szCs w:val="24"/>
                <w:lang w:eastAsia="ru-RU"/>
              </w:rPr>
              <w:t>: «Последовательное соединение проводников».</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8 – 9.</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Практическая работа № 3 по теме</w:t>
            </w:r>
            <w:r w:rsidRPr="006E399C">
              <w:rPr>
                <w:rFonts w:ascii="Times New Roman" w:eastAsia="Times New Roman" w:hAnsi="Times New Roman" w:cs="Times New Roman"/>
                <w:color w:val="000000"/>
                <w:sz w:val="24"/>
                <w:szCs w:val="24"/>
                <w:lang w:eastAsia="ru-RU"/>
              </w:rPr>
              <w:t>: «Параллельное соединение проводников».</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10.</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Законы Кирхгофа. Расчёт сложных электрических цепей.</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Лекция-демонстрация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Стр. 15, §1.3</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11 – 12.</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Лабораторная работа № 1 по теме</w:t>
            </w:r>
            <w:r w:rsidRPr="006E399C">
              <w:rPr>
                <w:rFonts w:ascii="Times New Roman" w:eastAsia="Times New Roman" w:hAnsi="Times New Roman" w:cs="Times New Roman"/>
                <w:color w:val="000000"/>
                <w:sz w:val="24"/>
                <w:szCs w:val="24"/>
                <w:lang w:eastAsia="ru-RU"/>
              </w:rPr>
              <w:t>: «Ознакомление с основными измерительными приборами».</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Лабораторная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13 – 14.</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Практическая работа № 4 по теме</w:t>
            </w:r>
            <w:r w:rsidRPr="006E399C">
              <w:rPr>
                <w:rFonts w:ascii="Times New Roman" w:eastAsia="Times New Roman" w:hAnsi="Times New Roman" w:cs="Times New Roman"/>
                <w:color w:val="000000"/>
                <w:sz w:val="24"/>
                <w:szCs w:val="24"/>
                <w:lang w:eastAsia="ru-RU"/>
              </w:rPr>
              <w:t>: « Законы Кирхгофа».</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15 – 16.</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 xml:space="preserve">Практическая работа № 5 по </w:t>
            </w:r>
            <w:r w:rsidRPr="006E399C">
              <w:rPr>
                <w:rFonts w:ascii="Times New Roman" w:eastAsia="Times New Roman" w:hAnsi="Times New Roman" w:cs="Times New Roman"/>
                <w:b/>
                <w:bCs/>
                <w:color w:val="000000"/>
                <w:sz w:val="24"/>
                <w:szCs w:val="24"/>
                <w:lang w:eastAsia="ru-RU"/>
              </w:rPr>
              <w:lastRenderedPageBreak/>
              <w:t>теме</w:t>
            </w:r>
            <w:r w:rsidRPr="006E399C">
              <w:rPr>
                <w:rFonts w:ascii="Times New Roman" w:eastAsia="Times New Roman" w:hAnsi="Times New Roman" w:cs="Times New Roman"/>
                <w:color w:val="000000"/>
                <w:sz w:val="24"/>
                <w:szCs w:val="24"/>
                <w:lang w:eastAsia="ru-RU"/>
              </w:rPr>
              <w:t>: «Расчёт цепей при смешанном соединении».</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lastRenderedPageBreak/>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lastRenderedPageBreak/>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17 – 18.</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Лабораторная работа № 2 по теме</w:t>
            </w:r>
            <w:r w:rsidRPr="006E399C">
              <w:rPr>
                <w:rFonts w:ascii="Times New Roman" w:eastAsia="Times New Roman" w:hAnsi="Times New Roman" w:cs="Times New Roman"/>
                <w:color w:val="000000"/>
                <w:sz w:val="24"/>
                <w:szCs w:val="24"/>
                <w:lang w:eastAsia="ru-RU"/>
              </w:rPr>
              <w:t>: «Линейная электрическая цепь постоянного тока».</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Лабораторная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19 – 20.</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Практическая работа № 6 по теме</w:t>
            </w:r>
            <w:r w:rsidRPr="006E399C">
              <w:rPr>
                <w:rFonts w:ascii="Times New Roman" w:eastAsia="Times New Roman" w:hAnsi="Times New Roman" w:cs="Times New Roman"/>
                <w:color w:val="000000"/>
                <w:sz w:val="24"/>
                <w:szCs w:val="24"/>
                <w:lang w:eastAsia="ru-RU"/>
              </w:rPr>
              <w:t>: «Элементы электрических цепей»</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rPr>
          <w:trHeight w:val="380"/>
        </w:trPr>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24"/>
                <w:szCs w:val="24"/>
                <w:lang w:eastAsia="ru-RU"/>
              </w:rPr>
            </w:pPr>
          </w:p>
        </w:tc>
        <w:tc>
          <w:tcPr>
            <w:tcW w:w="15168"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Тема 1.2. Электромагнетизм. (12 ч)</w:t>
            </w: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21.</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Магнитное поле. Основные характеристики магнитного поля.</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 с презентацией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Стр. 22, § 2.1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25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Доклады на тему:</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«Конденсатор и катушка индуктивности. Области применения».</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Самостоятельная работа:</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«Магнитное поле», «Расчёт  простейших магнитных цепей».</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6</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1371E1" w:rsidP="003E769B">
            <w:pPr>
              <w:spacing w:after="0" w:line="240" w:lineRule="auto"/>
              <w:jc w:val="both"/>
              <w:rPr>
                <w:rFonts w:ascii="Calibri" w:eastAsia="Times New Roman" w:hAnsi="Calibri" w:cs="Calibri"/>
                <w:color w:val="000000"/>
                <w:lang w:eastAsia="ru-RU"/>
              </w:rPr>
            </w:pPr>
            <w:hyperlink r:id="rId12" w:history="1">
              <w:r w:rsidR="006E399C" w:rsidRPr="006E399C">
                <w:rPr>
                  <w:rFonts w:ascii="Times New Roman" w:eastAsia="Times New Roman" w:hAnsi="Times New Roman" w:cs="Times New Roman"/>
                  <w:b/>
                  <w:bCs/>
                  <w:color w:val="0000FF"/>
                  <w:sz w:val="20"/>
                  <w:szCs w:val="20"/>
                  <w:u w:val="single"/>
                  <w:lang w:eastAsia="ru-RU"/>
                </w:rPr>
                <w:t>http://electricalschool.info/</w:t>
              </w:r>
            </w:hyperlink>
            <w:r w:rsidR="006E399C" w:rsidRPr="006E399C">
              <w:rPr>
                <w:rFonts w:ascii="Times New Roman" w:eastAsia="Times New Roman" w:hAnsi="Times New Roman" w:cs="Times New Roman"/>
                <w:color w:val="000000"/>
                <w:sz w:val="20"/>
                <w:szCs w:val="20"/>
                <w:lang w:eastAsia="ru-RU"/>
              </w:rPr>
              <w:t> -"Школа для электрика"</w:t>
            </w:r>
          </w:p>
          <w:p w:rsidR="006E399C" w:rsidRPr="006E399C" w:rsidRDefault="001371E1" w:rsidP="003E769B">
            <w:pPr>
              <w:spacing w:after="0" w:line="0" w:lineRule="atLeast"/>
              <w:jc w:val="both"/>
              <w:rPr>
                <w:rFonts w:ascii="Calibri" w:eastAsia="Times New Roman" w:hAnsi="Calibri" w:cs="Calibri"/>
                <w:color w:val="000000"/>
                <w:lang w:eastAsia="ru-RU"/>
              </w:rPr>
            </w:pPr>
            <w:hyperlink r:id="rId13" w:history="1">
              <w:r w:rsidR="006E399C" w:rsidRPr="006E399C">
                <w:rPr>
                  <w:rFonts w:ascii="Times New Roman" w:eastAsia="Times New Roman" w:hAnsi="Times New Roman" w:cs="Times New Roman"/>
                  <w:b/>
                  <w:bCs/>
                  <w:color w:val="0000FF"/>
                  <w:sz w:val="20"/>
                  <w:szCs w:val="20"/>
                  <w:u w:val="single"/>
                  <w:lang w:eastAsia="ru-RU"/>
                </w:rPr>
                <w:t>http://electrolibrary.info/</w:t>
              </w:r>
            </w:hyperlink>
            <w:r w:rsidR="006E399C" w:rsidRPr="006E399C">
              <w:rPr>
                <w:rFonts w:ascii="Times New Roman" w:eastAsia="Times New Roman" w:hAnsi="Times New Roman" w:cs="Times New Roman"/>
                <w:color w:val="000000"/>
                <w:sz w:val="20"/>
                <w:szCs w:val="20"/>
                <w:lang w:eastAsia="ru-RU"/>
              </w:rPr>
              <w:t> - "Электронная электротехническая библиотека"</w:t>
            </w: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22.</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Классификация, элементы и</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характеристики магнитных цепей.</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Лекция-демонстрация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стр.27,  §2.1-2.5</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23 – 24.</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Лабораторная работа № 3 по теме</w:t>
            </w:r>
            <w:r w:rsidRPr="006E399C">
              <w:rPr>
                <w:rFonts w:ascii="Times New Roman" w:eastAsia="Times New Roman" w:hAnsi="Times New Roman" w:cs="Times New Roman"/>
                <w:color w:val="000000"/>
                <w:sz w:val="24"/>
                <w:szCs w:val="24"/>
                <w:lang w:eastAsia="ru-RU"/>
              </w:rPr>
              <w:t>: «Нелинейные электрические цепи постоянного тока»</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Лабораторная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rPr>
          <w:trHeight w:val="780"/>
        </w:trPr>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25 – 26.</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Практическая работа № 7 по теме</w:t>
            </w:r>
            <w:r w:rsidRPr="006E399C">
              <w:rPr>
                <w:rFonts w:ascii="Times New Roman" w:eastAsia="Times New Roman" w:hAnsi="Times New Roman" w:cs="Times New Roman"/>
                <w:color w:val="000000"/>
                <w:sz w:val="24"/>
                <w:szCs w:val="24"/>
                <w:lang w:eastAsia="ru-RU"/>
              </w:rPr>
              <w:t>: «Магнитное поле».</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rPr>
          <w:trHeight w:val="780"/>
        </w:trPr>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27.</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Электромагнитная индукция. Закон электромагнитной индукции.</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 с презентацией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Стр. 29, конспект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rPr>
          <w:trHeight w:val="780"/>
        </w:trPr>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28.</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Электродвижущая сила.  Индуктивность.</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 с презентацией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конспект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rPr>
          <w:trHeight w:val="780"/>
        </w:trPr>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 29 – 30.</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Лабораторная работа № 4 по теме</w:t>
            </w:r>
            <w:r w:rsidRPr="006E399C">
              <w:rPr>
                <w:rFonts w:ascii="Times New Roman" w:eastAsia="Times New Roman" w:hAnsi="Times New Roman" w:cs="Times New Roman"/>
                <w:color w:val="000000"/>
                <w:sz w:val="24"/>
                <w:szCs w:val="24"/>
                <w:lang w:eastAsia="ru-RU"/>
              </w:rPr>
              <w:t>: «Последовательное соединение катушки индуктивности и конденсатора».</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Лабораторная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31 – 32.</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 xml:space="preserve">Практическая работа № 8 по </w:t>
            </w:r>
            <w:r w:rsidRPr="006E399C">
              <w:rPr>
                <w:rFonts w:ascii="Times New Roman" w:eastAsia="Times New Roman" w:hAnsi="Times New Roman" w:cs="Times New Roman"/>
                <w:b/>
                <w:bCs/>
                <w:color w:val="000000"/>
                <w:sz w:val="24"/>
                <w:szCs w:val="24"/>
                <w:lang w:eastAsia="ru-RU"/>
              </w:rPr>
              <w:lastRenderedPageBreak/>
              <w:t>теме</w:t>
            </w:r>
            <w:r w:rsidRPr="006E399C">
              <w:rPr>
                <w:rFonts w:ascii="Times New Roman" w:eastAsia="Times New Roman" w:hAnsi="Times New Roman" w:cs="Times New Roman"/>
                <w:color w:val="000000"/>
                <w:sz w:val="24"/>
                <w:szCs w:val="24"/>
                <w:lang w:eastAsia="ru-RU"/>
              </w:rPr>
              <w:t>: «Расчёт простейших магнитных цепей»</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lastRenderedPageBreak/>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lastRenderedPageBreak/>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rPr>
          <w:trHeight w:val="480"/>
        </w:trPr>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24"/>
                <w:szCs w:val="24"/>
                <w:lang w:eastAsia="ru-RU"/>
              </w:rPr>
            </w:pPr>
          </w:p>
        </w:tc>
        <w:tc>
          <w:tcPr>
            <w:tcW w:w="15168"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Тема 1.3. Электрические цепи переменного тока (18 ч)</w:t>
            </w: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33.</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Элементы и параметры цепи переменного тока.</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 с презентацией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Стр. 31,   § 3.1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25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Презентации на тему: «Закон Ленца». «Закон электромагнитной индукции», «Резонанс».</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Самостоятельная работа: «ЭДС индукции».</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Доклады:</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«Трёхфазные электрические цепи »</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9</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1371E1" w:rsidP="003E769B">
            <w:pPr>
              <w:spacing w:after="0" w:line="240" w:lineRule="auto"/>
              <w:jc w:val="both"/>
              <w:rPr>
                <w:rFonts w:ascii="Calibri" w:eastAsia="Times New Roman" w:hAnsi="Calibri" w:cs="Calibri"/>
                <w:color w:val="000000"/>
                <w:lang w:eastAsia="ru-RU"/>
              </w:rPr>
            </w:pPr>
            <w:hyperlink r:id="rId14" w:history="1">
              <w:r w:rsidR="006E399C" w:rsidRPr="006E399C">
                <w:rPr>
                  <w:rFonts w:ascii="Times New Roman" w:eastAsia="Times New Roman" w:hAnsi="Times New Roman" w:cs="Times New Roman"/>
                  <w:b/>
                  <w:bCs/>
                  <w:color w:val="0000FF"/>
                  <w:sz w:val="20"/>
                  <w:szCs w:val="20"/>
                  <w:u w:val="single"/>
                  <w:lang w:eastAsia="ru-RU"/>
                </w:rPr>
                <w:t>http://electricalschool.info/</w:t>
              </w:r>
            </w:hyperlink>
            <w:r w:rsidR="006E399C" w:rsidRPr="006E399C">
              <w:rPr>
                <w:rFonts w:ascii="Times New Roman" w:eastAsia="Times New Roman" w:hAnsi="Times New Roman" w:cs="Times New Roman"/>
                <w:color w:val="000000"/>
                <w:sz w:val="20"/>
                <w:szCs w:val="20"/>
                <w:lang w:eastAsia="ru-RU"/>
              </w:rPr>
              <w:t> -"Школа для электрика"</w:t>
            </w:r>
          </w:p>
          <w:p w:rsidR="006E399C" w:rsidRPr="006E399C" w:rsidRDefault="001371E1" w:rsidP="003E769B">
            <w:pPr>
              <w:spacing w:after="0" w:line="0" w:lineRule="atLeast"/>
              <w:jc w:val="both"/>
              <w:rPr>
                <w:rFonts w:ascii="Calibri" w:eastAsia="Times New Roman" w:hAnsi="Calibri" w:cs="Calibri"/>
                <w:color w:val="000000"/>
                <w:lang w:eastAsia="ru-RU"/>
              </w:rPr>
            </w:pPr>
            <w:hyperlink r:id="rId15" w:history="1">
              <w:r w:rsidR="006E399C" w:rsidRPr="006E399C">
                <w:rPr>
                  <w:rFonts w:ascii="Times New Roman" w:eastAsia="Times New Roman" w:hAnsi="Times New Roman" w:cs="Times New Roman"/>
                  <w:b/>
                  <w:bCs/>
                  <w:color w:val="0000FF"/>
                  <w:sz w:val="20"/>
                  <w:szCs w:val="20"/>
                  <w:u w:val="single"/>
                  <w:lang w:eastAsia="ru-RU"/>
                </w:rPr>
                <w:t>http://electrolibrary.info/</w:t>
              </w:r>
            </w:hyperlink>
            <w:r w:rsidR="006E399C" w:rsidRPr="006E399C">
              <w:rPr>
                <w:rFonts w:ascii="Times New Roman" w:eastAsia="Times New Roman" w:hAnsi="Times New Roman" w:cs="Times New Roman"/>
                <w:color w:val="000000"/>
                <w:sz w:val="20"/>
                <w:szCs w:val="20"/>
                <w:lang w:eastAsia="ru-RU"/>
              </w:rPr>
              <w:t> - "Электронная электротехническая библиотека"</w:t>
            </w: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34 - 35.</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Практическая работа № 9 по теме</w:t>
            </w:r>
            <w:r w:rsidRPr="006E399C">
              <w:rPr>
                <w:rFonts w:ascii="Times New Roman" w:eastAsia="Times New Roman" w:hAnsi="Times New Roman" w:cs="Times New Roman"/>
                <w:color w:val="000000"/>
                <w:sz w:val="24"/>
                <w:szCs w:val="24"/>
                <w:lang w:eastAsia="ru-RU"/>
              </w:rPr>
              <w:t>: «Закон Ленца. ЭДС индукции».</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Лекция-демонстрация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отчёт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36 – 37.</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Практическая работа № 10 по теме</w:t>
            </w:r>
            <w:r w:rsidRPr="006E399C">
              <w:rPr>
                <w:rFonts w:ascii="Times New Roman" w:eastAsia="Times New Roman" w:hAnsi="Times New Roman" w:cs="Times New Roman"/>
                <w:color w:val="000000"/>
                <w:sz w:val="24"/>
                <w:szCs w:val="24"/>
                <w:lang w:eastAsia="ru-RU"/>
              </w:rPr>
              <w:t>: «Энергия магнитного поля. ЭДС самоиндукции».</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38.</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Электрическая цепь с активным сопротивлением.</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 с презентацией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конспект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39.</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Электрическая цепь с катушкой индуктивности.</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 с презентацией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конспект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40.</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Электрическая цепь с емкостью.</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 с презентацией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конспект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41 – 42.</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Практическая работа № 11 по теме</w:t>
            </w:r>
            <w:r w:rsidRPr="006E399C">
              <w:rPr>
                <w:rFonts w:ascii="Times New Roman" w:eastAsia="Times New Roman" w:hAnsi="Times New Roman" w:cs="Times New Roman"/>
                <w:color w:val="000000"/>
                <w:sz w:val="24"/>
                <w:szCs w:val="24"/>
                <w:lang w:eastAsia="ru-RU"/>
              </w:rPr>
              <w:t>: «Расчёт цепей переменного тока».</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43 -44.</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Несинусоидальные токи. Трёхфазные электрические цепи.</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 с презентацией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Стр. 60, §3.2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45 – 46.</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Лабораторная работа № 5 по теме</w:t>
            </w:r>
            <w:r w:rsidRPr="006E399C">
              <w:rPr>
                <w:rFonts w:ascii="Times New Roman" w:eastAsia="Times New Roman" w:hAnsi="Times New Roman" w:cs="Times New Roman"/>
                <w:color w:val="000000"/>
                <w:sz w:val="24"/>
                <w:szCs w:val="24"/>
                <w:lang w:eastAsia="ru-RU"/>
              </w:rPr>
              <w:t>: «Трёхфазная электрическая цепь, соединённая «звездой».</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Лабораторная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47 – 48.</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Лабораторная работа № 6 по теме</w:t>
            </w:r>
            <w:r w:rsidRPr="006E399C">
              <w:rPr>
                <w:rFonts w:ascii="Times New Roman" w:eastAsia="Times New Roman" w:hAnsi="Times New Roman" w:cs="Times New Roman"/>
                <w:color w:val="000000"/>
                <w:sz w:val="24"/>
                <w:szCs w:val="24"/>
                <w:lang w:eastAsia="ru-RU"/>
              </w:rPr>
              <w:t>: «Трёхфазная электрическая цепь, соединённая «треугольником».</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Лабораторная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49 – 50.</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Практическая работа № 12 по теме</w:t>
            </w:r>
            <w:r w:rsidRPr="006E399C">
              <w:rPr>
                <w:rFonts w:ascii="Times New Roman" w:eastAsia="Times New Roman" w:hAnsi="Times New Roman" w:cs="Times New Roman"/>
                <w:color w:val="000000"/>
                <w:sz w:val="24"/>
                <w:szCs w:val="24"/>
                <w:lang w:eastAsia="ru-RU"/>
              </w:rPr>
              <w:t>: «Расчёт трёхфазных цепей».</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15168"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Тема 1.4.  Электроизмерительные приборы и электрические измерения (7 ч)</w:t>
            </w: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51.</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Классификация электроизмерительных приборов.</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Лекция-демонстрация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Стр.89- 96,       §  5.1 – 5.12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25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Доклад на тему: «Области применения цифровых измерительных приборов»,</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«Применение информационно-измерительных комплексов»</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4</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1371E1" w:rsidP="003E769B">
            <w:pPr>
              <w:spacing w:after="0" w:line="240" w:lineRule="auto"/>
              <w:jc w:val="both"/>
              <w:rPr>
                <w:rFonts w:ascii="Calibri" w:eastAsia="Times New Roman" w:hAnsi="Calibri" w:cs="Calibri"/>
                <w:color w:val="000000"/>
                <w:lang w:eastAsia="ru-RU"/>
              </w:rPr>
            </w:pPr>
            <w:hyperlink r:id="rId16" w:history="1">
              <w:r w:rsidR="006E399C" w:rsidRPr="006E399C">
                <w:rPr>
                  <w:rFonts w:ascii="Times New Roman" w:eastAsia="Times New Roman" w:hAnsi="Times New Roman" w:cs="Times New Roman"/>
                  <w:b/>
                  <w:bCs/>
                  <w:color w:val="0000FF"/>
                  <w:sz w:val="20"/>
                  <w:szCs w:val="20"/>
                  <w:u w:val="single"/>
                  <w:lang w:eastAsia="ru-RU"/>
                </w:rPr>
                <w:t>http://electricalschool.info/</w:t>
              </w:r>
            </w:hyperlink>
            <w:r w:rsidR="006E399C" w:rsidRPr="006E399C">
              <w:rPr>
                <w:rFonts w:ascii="Times New Roman" w:eastAsia="Times New Roman" w:hAnsi="Times New Roman" w:cs="Times New Roman"/>
                <w:color w:val="000000"/>
                <w:sz w:val="20"/>
                <w:szCs w:val="20"/>
                <w:lang w:eastAsia="ru-RU"/>
              </w:rPr>
              <w:t> -"Школа для электрика"</w:t>
            </w:r>
          </w:p>
          <w:p w:rsidR="006E399C" w:rsidRPr="006E399C" w:rsidRDefault="001371E1" w:rsidP="003E769B">
            <w:pPr>
              <w:spacing w:after="0" w:line="0" w:lineRule="atLeast"/>
              <w:jc w:val="both"/>
              <w:rPr>
                <w:rFonts w:ascii="Calibri" w:eastAsia="Times New Roman" w:hAnsi="Calibri" w:cs="Calibri"/>
                <w:color w:val="000000"/>
                <w:lang w:eastAsia="ru-RU"/>
              </w:rPr>
            </w:pPr>
            <w:hyperlink r:id="rId17" w:history="1">
              <w:r w:rsidR="006E399C" w:rsidRPr="006E399C">
                <w:rPr>
                  <w:rFonts w:ascii="Times New Roman" w:eastAsia="Times New Roman" w:hAnsi="Times New Roman" w:cs="Times New Roman"/>
                  <w:b/>
                  <w:bCs/>
                  <w:color w:val="0000FF"/>
                  <w:sz w:val="20"/>
                  <w:szCs w:val="20"/>
                  <w:u w:val="single"/>
                  <w:lang w:eastAsia="ru-RU"/>
                </w:rPr>
                <w:t>http://electrolibrary.info/</w:t>
              </w:r>
            </w:hyperlink>
            <w:r w:rsidR="006E399C" w:rsidRPr="006E399C">
              <w:rPr>
                <w:rFonts w:ascii="Times New Roman" w:eastAsia="Times New Roman" w:hAnsi="Times New Roman" w:cs="Times New Roman"/>
                <w:color w:val="000000"/>
                <w:sz w:val="20"/>
                <w:szCs w:val="20"/>
                <w:lang w:eastAsia="ru-RU"/>
              </w:rPr>
              <w:t> - "Электронная электротехническая библиотека"</w:t>
            </w: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52 -  53.</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Лабораторная работа № 7 по теме</w:t>
            </w:r>
            <w:r w:rsidRPr="006E399C">
              <w:rPr>
                <w:rFonts w:ascii="Times New Roman" w:eastAsia="Times New Roman" w:hAnsi="Times New Roman" w:cs="Times New Roman"/>
                <w:color w:val="000000"/>
                <w:sz w:val="24"/>
                <w:szCs w:val="24"/>
                <w:lang w:eastAsia="ru-RU"/>
              </w:rPr>
              <w:t>: «Изучение электронной измерительной аппаратуры»</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Лабораторная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Отчёт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54 – 55.</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Практическая работа № 13 по теме</w:t>
            </w:r>
            <w:r w:rsidRPr="006E399C">
              <w:rPr>
                <w:rFonts w:ascii="Times New Roman" w:eastAsia="Times New Roman" w:hAnsi="Times New Roman" w:cs="Times New Roman"/>
                <w:color w:val="000000"/>
                <w:sz w:val="24"/>
                <w:szCs w:val="24"/>
                <w:lang w:eastAsia="ru-RU"/>
              </w:rPr>
              <w:t>: «Приборы и схемы для измерения электрического напряжения и силы тока».</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Отчёт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56 – 57.</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Практическая работа № 14 по теме</w:t>
            </w:r>
            <w:r w:rsidRPr="006E399C">
              <w:rPr>
                <w:rFonts w:ascii="Times New Roman" w:eastAsia="Times New Roman" w:hAnsi="Times New Roman" w:cs="Times New Roman"/>
                <w:color w:val="000000"/>
                <w:sz w:val="24"/>
                <w:szCs w:val="24"/>
                <w:lang w:eastAsia="ru-RU"/>
              </w:rPr>
              <w:t>: «Прямые и косвенные методы измерения сопротивления».</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15168"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Тема 1.5. Трансформаторы.   Электрические машины (16 ч) </w:t>
            </w: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58.</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Типы, назначение, устройство и принцип действие трансформаторов.</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Лекция-демонстрация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Стр.114, § 6.1 – 6.12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25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Доклады на тему: «Применение трансформаторов»,</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«Автотрансформаторы»</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Презентации:</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«Генератор»,</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«Двигатель постоянного тока»,</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«Электропривод»</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8</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1371E1" w:rsidP="003E769B">
            <w:pPr>
              <w:spacing w:after="0" w:line="240" w:lineRule="auto"/>
              <w:jc w:val="both"/>
              <w:rPr>
                <w:rFonts w:ascii="Calibri" w:eastAsia="Times New Roman" w:hAnsi="Calibri" w:cs="Calibri"/>
                <w:color w:val="000000"/>
                <w:lang w:eastAsia="ru-RU"/>
              </w:rPr>
            </w:pPr>
            <w:hyperlink r:id="rId18" w:history="1">
              <w:r w:rsidR="006E399C" w:rsidRPr="006E399C">
                <w:rPr>
                  <w:rFonts w:ascii="Times New Roman" w:eastAsia="Times New Roman" w:hAnsi="Times New Roman" w:cs="Times New Roman"/>
                  <w:b/>
                  <w:bCs/>
                  <w:color w:val="0000FF"/>
                  <w:sz w:val="20"/>
                  <w:szCs w:val="20"/>
                  <w:u w:val="single"/>
                  <w:lang w:eastAsia="ru-RU"/>
                </w:rPr>
                <w:t>http://electricalschool.info/</w:t>
              </w:r>
            </w:hyperlink>
            <w:r w:rsidR="006E399C" w:rsidRPr="006E399C">
              <w:rPr>
                <w:rFonts w:ascii="Times New Roman" w:eastAsia="Times New Roman" w:hAnsi="Times New Roman" w:cs="Times New Roman"/>
                <w:color w:val="000000"/>
                <w:sz w:val="20"/>
                <w:szCs w:val="20"/>
                <w:lang w:eastAsia="ru-RU"/>
              </w:rPr>
              <w:t> -"Школа для электрика"</w:t>
            </w:r>
          </w:p>
          <w:p w:rsidR="006E399C" w:rsidRPr="006E399C" w:rsidRDefault="001371E1" w:rsidP="003E769B">
            <w:pPr>
              <w:spacing w:after="0" w:line="0" w:lineRule="atLeast"/>
              <w:jc w:val="both"/>
              <w:rPr>
                <w:rFonts w:ascii="Calibri" w:eastAsia="Times New Roman" w:hAnsi="Calibri" w:cs="Calibri"/>
                <w:color w:val="000000"/>
                <w:lang w:eastAsia="ru-RU"/>
              </w:rPr>
            </w:pPr>
            <w:hyperlink r:id="rId19" w:history="1">
              <w:r w:rsidR="006E399C" w:rsidRPr="006E399C">
                <w:rPr>
                  <w:rFonts w:ascii="Times New Roman" w:eastAsia="Times New Roman" w:hAnsi="Times New Roman" w:cs="Times New Roman"/>
                  <w:b/>
                  <w:bCs/>
                  <w:color w:val="0000FF"/>
                  <w:sz w:val="20"/>
                  <w:szCs w:val="20"/>
                  <w:u w:val="single"/>
                  <w:lang w:eastAsia="ru-RU"/>
                </w:rPr>
                <w:t>http://electrolibrary.info/</w:t>
              </w:r>
            </w:hyperlink>
            <w:r w:rsidR="006E399C" w:rsidRPr="006E399C">
              <w:rPr>
                <w:rFonts w:ascii="Times New Roman" w:eastAsia="Times New Roman" w:hAnsi="Times New Roman" w:cs="Times New Roman"/>
                <w:color w:val="000000"/>
                <w:sz w:val="20"/>
                <w:szCs w:val="20"/>
                <w:lang w:eastAsia="ru-RU"/>
              </w:rPr>
              <w:t> - "Электронная электротехническая библиотека"</w:t>
            </w: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59 - 60.</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Лабораторная работа № 8 по теме</w:t>
            </w:r>
            <w:r w:rsidRPr="006E399C">
              <w:rPr>
                <w:rFonts w:ascii="Times New Roman" w:eastAsia="Times New Roman" w:hAnsi="Times New Roman" w:cs="Times New Roman"/>
                <w:color w:val="000000"/>
                <w:sz w:val="24"/>
                <w:szCs w:val="24"/>
                <w:lang w:eastAsia="ru-RU"/>
              </w:rPr>
              <w:t>: «Однофазный трансформатор».</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Лабораторная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Отчёт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61 - 62.</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Практическая работа № 15 по теме</w:t>
            </w:r>
            <w:r w:rsidRPr="006E399C">
              <w:rPr>
                <w:rFonts w:ascii="Times New Roman" w:eastAsia="Times New Roman" w:hAnsi="Times New Roman" w:cs="Times New Roman"/>
                <w:color w:val="000000"/>
                <w:sz w:val="24"/>
                <w:szCs w:val="24"/>
                <w:lang w:eastAsia="ru-RU"/>
              </w:rPr>
              <w:t>: «Коэффициент трансформации».</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63 - 64.</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Генераторы  и двигатели постоянного тока.</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Лекция-демонстрация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Стр.234, §10.2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lastRenderedPageBreak/>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65 - 66.</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Лабораторная работа № 9 по теме</w:t>
            </w:r>
            <w:r w:rsidRPr="006E399C">
              <w:rPr>
                <w:rFonts w:ascii="Times New Roman" w:eastAsia="Times New Roman" w:hAnsi="Times New Roman" w:cs="Times New Roman"/>
                <w:color w:val="000000"/>
                <w:sz w:val="24"/>
                <w:szCs w:val="24"/>
                <w:lang w:eastAsia="ru-RU"/>
              </w:rPr>
              <w:t>: «Генератор постоянного тока».</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Лабораторная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67 - 68.</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Практическая работа № 16 по теме</w:t>
            </w:r>
            <w:r w:rsidRPr="006E399C">
              <w:rPr>
                <w:rFonts w:ascii="Times New Roman" w:eastAsia="Times New Roman" w:hAnsi="Times New Roman" w:cs="Times New Roman"/>
                <w:color w:val="000000"/>
                <w:sz w:val="24"/>
                <w:szCs w:val="24"/>
                <w:lang w:eastAsia="ru-RU"/>
              </w:rPr>
              <w:t>: «Изучение векторных диаграмм синхронного генератора».</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69 - 70.</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Лабораторная работа № 10 по теме</w:t>
            </w:r>
            <w:r w:rsidRPr="006E399C">
              <w:rPr>
                <w:rFonts w:ascii="Times New Roman" w:eastAsia="Times New Roman" w:hAnsi="Times New Roman" w:cs="Times New Roman"/>
                <w:color w:val="000000"/>
                <w:sz w:val="24"/>
                <w:szCs w:val="24"/>
                <w:lang w:eastAsia="ru-RU"/>
              </w:rPr>
              <w:t>: «Двигатель  постоянного тока».</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Лабораторная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71.</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Основы электропривода. Схемы управления электродвигателями.</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 с презентацией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Стр. 271, §10.5</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72 – 73.</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Практическая работа № 17 по теме</w:t>
            </w:r>
            <w:r w:rsidRPr="006E399C">
              <w:rPr>
                <w:rFonts w:ascii="Times New Roman" w:eastAsia="Times New Roman" w:hAnsi="Times New Roman" w:cs="Times New Roman"/>
                <w:color w:val="000000"/>
                <w:sz w:val="24"/>
                <w:szCs w:val="24"/>
                <w:lang w:eastAsia="ru-RU"/>
              </w:rPr>
              <w:t>: «Схемы управления электродвигателями».</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15168"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РАЗДЕЛ 2. ЭЛЕКТРОННАЯ ТЕХНИКА</w:t>
            </w: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15168"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Тема 2.1. Физические основы электроники. Электронные приборы. (8 ч)</w:t>
            </w: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74.</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Полупроводники. Диоды. Транзисторы. Тиристоры.</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Лекция-демонстрация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Стр.136, § 7.1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25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Доклады на тему:</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«Применение генераторов и двигателей постоянного тока»,</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«Мультивибраторы»,</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«Выпрямители и инверторы»,</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«Полупроводниковые интегральные схемы».</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4</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1371E1" w:rsidP="003E769B">
            <w:pPr>
              <w:spacing w:after="0" w:line="240" w:lineRule="auto"/>
              <w:jc w:val="both"/>
              <w:rPr>
                <w:rFonts w:ascii="Calibri" w:eastAsia="Times New Roman" w:hAnsi="Calibri" w:cs="Calibri"/>
                <w:color w:val="000000"/>
                <w:lang w:eastAsia="ru-RU"/>
              </w:rPr>
            </w:pPr>
            <w:hyperlink r:id="rId20" w:history="1">
              <w:r w:rsidR="006E399C" w:rsidRPr="006E399C">
                <w:rPr>
                  <w:rFonts w:ascii="Times New Roman" w:eastAsia="Times New Roman" w:hAnsi="Times New Roman" w:cs="Times New Roman"/>
                  <w:b/>
                  <w:bCs/>
                  <w:color w:val="0000FF"/>
                  <w:sz w:val="20"/>
                  <w:szCs w:val="20"/>
                  <w:u w:val="single"/>
                  <w:lang w:eastAsia="ru-RU"/>
                </w:rPr>
                <w:t>http://electricalschool.info/</w:t>
              </w:r>
            </w:hyperlink>
            <w:r w:rsidR="006E399C" w:rsidRPr="006E399C">
              <w:rPr>
                <w:rFonts w:ascii="Times New Roman" w:eastAsia="Times New Roman" w:hAnsi="Times New Roman" w:cs="Times New Roman"/>
                <w:color w:val="000000"/>
                <w:sz w:val="20"/>
                <w:szCs w:val="20"/>
                <w:lang w:eastAsia="ru-RU"/>
              </w:rPr>
              <w:t> -"Школа для электрика"</w:t>
            </w:r>
          </w:p>
          <w:p w:rsidR="006E399C" w:rsidRPr="006E399C" w:rsidRDefault="001371E1" w:rsidP="003E769B">
            <w:pPr>
              <w:spacing w:after="0" w:line="0" w:lineRule="atLeast"/>
              <w:jc w:val="both"/>
              <w:rPr>
                <w:rFonts w:ascii="Calibri" w:eastAsia="Times New Roman" w:hAnsi="Calibri" w:cs="Calibri"/>
                <w:color w:val="000000"/>
                <w:lang w:eastAsia="ru-RU"/>
              </w:rPr>
            </w:pPr>
            <w:hyperlink r:id="rId21" w:history="1">
              <w:r w:rsidR="006E399C" w:rsidRPr="006E399C">
                <w:rPr>
                  <w:rFonts w:ascii="Times New Roman" w:eastAsia="Times New Roman" w:hAnsi="Times New Roman" w:cs="Times New Roman"/>
                  <w:b/>
                  <w:bCs/>
                  <w:color w:val="0000FF"/>
                  <w:sz w:val="20"/>
                  <w:szCs w:val="20"/>
                  <w:u w:val="single"/>
                  <w:lang w:eastAsia="ru-RU"/>
                </w:rPr>
                <w:t>http://electrolibrary.info/</w:t>
              </w:r>
            </w:hyperlink>
            <w:r w:rsidR="006E399C" w:rsidRPr="006E399C">
              <w:rPr>
                <w:rFonts w:ascii="Times New Roman" w:eastAsia="Times New Roman" w:hAnsi="Times New Roman" w:cs="Times New Roman"/>
                <w:color w:val="000000"/>
                <w:sz w:val="20"/>
                <w:szCs w:val="20"/>
                <w:lang w:eastAsia="ru-RU"/>
              </w:rPr>
              <w:t> - "Электронная электротехническая библиотека"</w:t>
            </w: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75.</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Выпрямители. Электронные и операционные усилители.</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Лекция-демонстрация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Стр.160,  § 8.1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76 – 77.</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Практическая работа № 18 по теме</w:t>
            </w:r>
            <w:r w:rsidRPr="006E399C">
              <w:rPr>
                <w:rFonts w:ascii="Times New Roman" w:eastAsia="Times New Roman" w:hAnsi="Times New Roman" w:cs="Times New Roman"/>
                <w:color w:val="000000"/>
                <w:sz w:val="24"/>
                <w:szCs w:val="24"/>
                <w:lang w:eastAsia="ru-RU"/>
              </w:rPr>
              <w:t>: «Графические обозначения полупроводниковых  приборов».</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Отчёт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78.</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Электронные стабилизаторы. Инверторы.</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 с презентацией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Стр. 172, §8.2.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79.</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Электронные и операционные усилители.</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 с презентацией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Стр. 178, §8.3.</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lastRenderedPageBreak/>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80 – 81.</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Практическая работа № 19 по теме</w:t>
            </w:r>
            <w:r w:rsidRPr="006E399C">
              <w:rPr>
                <w:rFonts w:ascii="Times New Roman" w:eastAsia="Times New Roman" w:hAnsi="Times New Roman" w:cs="Times New Roman"/>
                <w:color w:val="000000"/>
                <w:sz w:val="24"/>
                <w:szCs w:val="24"/>
                <w:lang w:eastAsia="ru-RU"/>
              </w:rPr>
              <w:t>: «Изучение вольт-амперных характеристик полупроводникового диода».</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Отчёт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15168"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Тема 2.2. Электронные устройства автоматики и вычислительной техники. (7 ч)</w:t>
            </w: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82</w:t>
            </w:r>
            <w:r w:rsidR="000E0E32">
              <w:rPr>
                <w:rFonts w:ascii="Times New Roman" w:eastAsia="Times New Roman" w:hAnsi="Times New Roman" w:cs="Times New Roman"/>
                <w:color w:val="000000"/>
                <w:sz w:val="24"/>
                <w:szCs w:val="24"/>
                <w:lang w:eastAsia="ru-RU"/>
              </w:rPr>
              <w:t>-99</w:t>
            </w:r>
            <w:r w:rsidRPr="006E399C">
              <w:rPr>
                <w:rFonts w:ascii="Times New Roman" w:eastAsia="Times New Roman" w:hAnsi="Times New Roman" w:cs="Times New Roman"/>
                <w:color w:val="000000"/>
                <w:sz w:val="24"/>
                <w:szCs w:val="24"/>
                <w:lang w:eastAsia="ru-RU"/>
              </w:rPr>
              <w:t>.</w:t>
            </w:r>
          </w:p>
        </w:tc>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Назначение и классификация электрических аппаратов. Реле.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 с презентацией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Стр. 202, конспект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25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Самостоятельная работа: «Определение параметров трансформатора».</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Доклад:</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«Микросхемы и микропроцессоры»</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3</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1371E1" w:rsidP="003E769B">
            <w:pPr>
              <w:spacing w:after="0" w:line="240" w:lineRule="auto"/>
              <w:jc w:val="both"/>
              <w:rPr>
                <w:rFonts w:ascii="Calibri" w:eastAsia="Times New Roman" w:hAnsi="Calibri" w:cs="Calibri"/>
                <w:color w:val="000000"/>
                <w:lang w:eastAsia="ru-RU"/>
              </w:rPr>
            </w:pPr>
            <w:hyperlink r:id="rId22" w:history="1">
              <w:r w:rsidR="006E399C" w:rsidRPr="006E399C">
                <w:rPr>
                  <w:rFonts w:ascii="Times New Roman" w:eastAsia="Times New Roman" w:hAnsi="Times New Roman" w:cs="Times New Roman"/>
                  <w:b/>
                  <w:bCs/>
                  <w:color w:val="0000FF"/>
                  <w:sz w:val="20"/>
                  <w:szCs w:val="20"/>
                  <w:u w:val="single"/>
                  <w:lang w:eastAsia="ru-RU"/>
                </w:rPr>
                <w:t>http://electricalschool.info/</w:t>
              </w:r>
            </w:hyperlink>
            <w:r w:rsidR="006E399C" w:rsidRPr="006E399C">
              <w:rPr>
                <w:rFonts w:ascii="Times New Roman" w:eastAsia="Times New Roman" w:hAnsi="Times New Roman" w:cs="Times New Roman"/>
                <w:color w:val="000000"/>
                <w:sz w:val="20"/>
                <w:szCs w:val="20"/>
                <w:lang w:eastAsia="ru-RU"/>
              </w:rPr>
              <w:t> -"Школа для электрика"</w:t>
            </w:r>
          </w:p>
          <w:p w:rsidR="006E399C" w:rsidRPr="006E399C" w:rsidRDefault="001371E1" w:rsidP="003E769B">
            <w:pPr>
              <w:spacing w:after="0" w:line="0" w:lineRule="atLeast"/>
              <w:jc w:val="both"/>
              <w:rPr>
                <w:rFonts w:ascii="Calibri" w:eastAsia="Times New Roman" w:hAnsi="Calibri" w:cs="Calibri"/>
                <w:color w:val="000000"/>
                <w:lang w:eastAsia="ru-RU"/>
              </w:rPr>
            </w:pPr>
            <w:hyperlink r:id="rId23" w:history="1">
              <w:r w:rsidR="006E399C" w:rsidRPr="006E399C">
                <w:rPr>
                  <w:rFonts w:ascii="Times New Roman" w:eastAsia="Times New Roman" w:hAnsi="Times New Roman" w:cs="Times New Roman"/>
                  <w:b/>
                  <w:bCs/>
                  <w:color w:val="0000FF"/>
                  <w:sz w:val="20"/>
                  <w:szCs w:val="20"/>
                  <w:u w:val="single"/>
                  <w:lang w:eastAsia="ru-RU"/>
                </w:rPr>
                <w:t>http://electrolibrary.info/</w:t>
              </w:r>
            </w:hyperlink>
            <w:r w:rsidR="006E399C" w:rsidRPr="006E399C">
              <w:rPr>
                <w:rFonts w:ascii="Times New Roman" w:eastAsia="Times New Roman" w:hAnsi="Times New Roman" w:cs="Times New Roman"/>
                <w:color w:val="000000"/>
                <w:sz w:val="20"/>
                <w:szCs w:val="20"/>
                <w:lang w:eastAsia="ru-RU"/>
              </w:rPr>
              <w:t> - "Электронная электротехническая библиотека"</w:t>
            </w: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0E0E32" w:rsidP="003E769B">
            <w:pPr>
              <w:spacing w:after="0" w:line="0" w:lineRule="atLeast"/>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85-100</w:t>
            </w:r>
            <w:r w:rsidR="006E399C" w:rsidRPr="006E399C">
              <w:rPr>
                <w:rFonts w:ascii="Times New Roman" w:eastAsia="Times New Roman" w:hAnsi="Times New Roman" w:cs="Times New Roman"/>
                <w:color w:val="000000"/>
                <w:sz w:val="24"/>
                <w:szCs w:val="24"/>
                <w:lang w:eastAsia="ru-RU"/>
              </w:rPr>
              <w:t>.</w:t>
            </w:r>
          </w:p>
        </w:tc>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Интегральные микросхемы и микропроцессоры.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 с презентацией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конспект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0E0E32" w:rsidP="003E769B">
            <w:pPr>
              <w:spacing w:after="0" w:line="0" w:lineRule="atLeast"/>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101-106</w:t>
            </w:r>
            <w:r w:rsidR="006E399C" w:rsidRPr="006E399C">
              <w:rPr>
                <w:rFonts w:ascii="Times New Roman" w:eastAsia="Times New Roman" w:hAnsi="Times New Roman" w:cs="Times New Roman"/>
                <w:color w:val="000000"/>
                <w:sz w:val="24"/>
                <w:szCs w:val="24"/>
                <w:lang w:eastAsia="ru-RU"/>
              </w:rPr>
              <w:t>.</w:t>
            </w:r>
          </w:p>
        </w:tc>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Практическая работа № 20 по теме</w:t>
            </w:r>
            <w:r w:rsidRPr="006E399C">
              <w:rPr>
                <w:rFonts w:ascii="Times New Roman" w:eastAsia="Times New Roman" w:hAnsi="Times New Roman" w:cs="Times New Roman"/>
                <w:color w:val="000000"/>
                <w:sz w:val="24"/>
                <w:szCs w:val="24"/>
                <w:lang w:eastAsia="ru-RU"/>
              </w:rPr>
              <w:t>: «Изучение интегральных микросхем».</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Отчёт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0E0E32" w:rsidP="003E769B">
            <w:pPr>
              <w:spacing w:after="0" w:line="0" w:lineRule="atLeast"/>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107-114</w:t>
            </w:r>
            <w:r w:rsidR="006E399C" w:rsidRPr="006E399C">
              <w:rPr>
                <w:rFonts w:ascii="Times New Roman" w:eastAsia="Times New Roman" w:hAnsi="Times New Roman" w:cs="Times New Roman"/>
                <w:color w:val="000000"/>
                <w:sz w:val="24"/>
                <w:szCs w:val="24"/>
                <w:lang w:eastAsia="ru-RU"/>
              </w:rPr>
              <w:t>.</w:t>
            </w:r>
          </w:p>
        </w:tc>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Типовые элементы систем автоматики.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 с презентацией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Стр. 284, §11.2</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0E0E32" w:rsidP="003E769B">
            <w:pPr>
              <w:spacing w:after="0" w:line="0" w:lineRule="atLeast"/>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115-119</w:t>
            </w:r>
            <w:r w:rsidR="006E399C" w:rsidRPr="006E399C">
              <w:rPr>
                <w:rFonts w:ascii="Times New Roman" w:eastAsia="Times New Roman" w:hAnsi="Times New Roman" w:cs="Times New Roman"/>
                <w:color w:val="000000"/>
                <w:sz w:val="24"/>
                <w:szCs w:val="24"/>
                <w:lang w:eastAsia="ru-RU"/>
              </w:rPr>
              <w:t>.</w:t>
            </w:r>
          </w:p>
        </w:tc>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Практическая работа № 21 по теме</w:t>
            </w:r>
            <w:r w:rsidRPr="006E399C">
              <w:rPr>
                <w:rFonts w:ascii="Times New Roman" w:eastAsia="Times New Roman" w:hAnsi="Times New Roman" w:cs="Times New Roman"/>
                <w:color w:val="000000"/>
                <w:sz w:val="24"/>
                <w:szCs w:val="24"/>
                <w:lang w:eastAsia="ru-RU"/>
              </w:rPr>
              <w:t>: «Изучение электрических и магнитных элементов автоматики».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Отчет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15168"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Раздел 3. Производство, распределение и потребление электрической энергии.</w:t>
            </w: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15168"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Тема 3.1. Электрические станции. Перспективы развития электротехники   (</w:t>
            </w:r>
            <w:r w:rsidR="000E0E32">
              <w:rPr>
                <w:rFonts w:ascii="Times New Roman" w:eastAsia="Times New Roman" w:hAnsi="Times New Roman" w:cs="Times New Roman"/>
                <w:b/>
                <w:bCs/>
                <w:color w:val="000000"/>
                <w:sz w:val="24"/>
                <w:szCs w:val="24"/>
                <w:lang w:eastAsia="ru-RU"/>
              </w:rPr>
              <w:t>1</w:t>
            </w:r>
            <w:r w:rsidRPr="006E399C">
              <w:rPr>
                <w:rFonts w:ascii="Times New Roman" w:eastAsia="Times New Roman" w:hAnsi="Times New Roman" w:cs="Times New Roman"/>
                <w:b/>
                <w:bCs/>
                <w:color w:val="000000"/>
                <w:sz w:val="24"/>
                <w:szCs w:val="24"/>
                <w:lang w:eastAsia="ru-RU"/>
              </w:rPr>
              <w:t>8 ч)</w:t>
            </w: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Электрические станции, сети и электроснабжение.</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Лекция-демонстрация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Стр.296, §12.1</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25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Доклады на тему: «Электроэнергетические системы России», «Виды защит электроприводов», «Энергопотребление в России и изменение его структуры», «Перспективы производства электроэнергии».</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 xml:space="preserve">Презентации на тему: «Проблемы энергосбережения», </w:t>
            </w:r>
            <w:r w:rsidRPr="006E399C">
              <w:rPr>
                <w:rFonts w:ascii="Times New Roman" w:eastAsia="Times New Roman" w:hAnsi="Times New Roman" w:cs="Times New Roman"/>
                <w:color w:val="000000"/>
                <w:sz w:val="24"/>
                <w:szCs w:val="24"/>
                <w:lang w:eastAsia="ru-RU"/>
              </w:rPr>
              <w:lastRenderedPageBreak/>
              <w:t>«Перспективы развития электротехники»</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lastRenderedPageBreak/>
              <w:t>4</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1371E1" w:rsidP="003E769B">
            <w:pPr>
              <w:spacing w:after="0" w:line="240" w:lineRule="auto"/>
              <w:jc w:val="both"/>
              <w:rPr>
                <w:rFonts w:ascii="Calibri" w:eastAsia="Times New Roman" w:hAnsi="Calibri" w:cs="Calibri"/>
                <w:color w:val="000000"/>
                <w:lang w:eastAsia="ru-RU"/>
              </w:rPr>
            </w:pPr>
            <w:hyperlink r:id="rId24" w:history="1">
              <w:r w:rsidR="006E399C" w:rsidRPr="006E399C">
                <w:rPr>
                  <w:rFonts w:ascii="Times New Roman" w:eastAsia="Times New Roman" w:hAnsi="Times New Roman" w:cs="Times New Roman"/>
                  <w:b/>
                  <w:bCs/>
                  <w:color w:val="0000FF"/>
                  <w:sz w:val="20"/>
                  <w:szCs w:val="20"/>
                  <w:u w:val="single"/>
                  <w:lang w:eastAsia="ru-RU"/>
                </w:rPr>
                <w:t>http://electricalschool.info/</w:t>
              </w:r>
            </w:hyperlink>
            <w:r w:rsidR="006E399C" w:rsidRPr="006E399C">
              <w:rPr>
                <w:rFonts w:ascii="Times New Roman" w:eastAsia="Times New Roman" w:hAnsi="Times New Roman" w:cs="Times New Roman"/>
                <w:color w:val="000000"/>
                <w:sz w:val="20"/>
                <w:szCs w:val="20"/>
                <w:lang w:eastAsia="ru-RU"/>
              </w:rPr>
              <w:t> -"Школа для электрика"</w:t>
            </w:r>
          </w:p>
          <w:p w:rsidR="006E399C" w:rsidRPr="006E399C" w:rsidRDefault="001371E1" w:rsidP="003E769B">
            <w:pPr>
              <w:spacing w:after="0" w:line="0" w:lineRule="atLeast"/>
              <w:jc w:val="both"/>
              <w:rPr>
                <w:rFonts w:ascii="Calibri" w:eastAsia="Times New Roman" w:hAnsi="Calibri" w:cs="Calibri"/>
                <w:color w:val="000000"/>
                <w:lang w:eastAsia="ru-RU"/>
              </w:rPr>
            </w:pPr>
            <w:hyperlink r:id="rId25" w:history="1">
              <w:r w:rsidR="006E399C" w:rsidRPr="006E399C">
                <w:rPr>
                  <w:rFonts w:ascii="Times New Roman" w:eastAsia="Times New Roman" w:hAnsi="Times New Roman" w:cs="Times New Roman"/>
                  <w:b/>
                  <w:bCs/>
                  <w:color w:val="0000FF"/>
                  <w:sz w:val="20"/>
                  <w:szCs w:val="20"/>
                  <w:u w:val="single"/>
                  <w:lang w:eastAsia="ru-RU"/>
                </w:rPr>
                <w:t>http://electrolibrary.info/</w:t>
              </w:r>
            </w:hyperlink>
            <w:r w:rsidR="006E399C" w:rsidRPr="006E399C">
              <w:rPr>
                <w:rFonts w:ascii="Times New Roman" w:eastAsia="Times New Roman" w:hAnsi="Times New Roman" w:cs="Times New Roman"/>
                <w:color w:val="000000"/>
                <w:sz w:val="20"/>
                <w:szCs w:val="20"/>
                <w:lang w:eastAsia="ru-RU"/>
              </w:rPr>
              <w:t> - "Электронная электротехническая библиотека"</w:t>
            </w: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0E0E32" w:rsidP="003E769B">
            <w:pPr>
              <w:spacing w:after="0" w:line="0" w:lineRule="atLeast"/>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125-129</w:t>
            </w:r>
            <w:r w:rsidR="006E399C" w:rsidRPr="006E399C">
              <w:rPr>
                <w:rFonts w:ascii="Times New Roman" w:eastAsia="Times New Roman" w:hAnsi="Times New Roman" w:cs="Times New Roman"/>
                <w:color w:val="000000"/>
                <w:sz w:val="24"/>
                <w:szCs w:val="24"/>
                <w:lang w:eastAsia="ru-RU"/>
              </w:rPr>
              <w:t>.</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 Проблемы и перспективы производства  электроэнергии.</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Лекция с презентацией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Стр. 306, конспект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0E0E32" w:rsidP="003E769B">
            <w:pPr>
              <w:spacing w:after="0" w:line="0" w:lineRule="atLeast"/>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130-136</w:t>
            </w:r>
            <w:r w:rsidR="006E399C" w:rsidRPr="006E399C">
              <w:rPr>
                <w:rFonts w:ascii="Times New Roman" w:eastAsia="Times New Roman" w:hAnsi="Times New Roman" w:cs="Times New Roman"/>
                <w:color w:val="000000"/>
                <w:sz w:val="24"/>
                <w:szCs w:val="24"/>
                <w:lang w:eastAsia="ru-RU"/>
              </w:rPr>
              <w:t>.</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Практическая работа № 22 по теме</w:t>
            </w:r>
            <w:r w:rsidRPr="006E399C">
              <w:rPr>
                <w:rFonts w:ascii="Times New Roman" w:eastAsia="Times New Roman" w:hAnsi="Times New Roman" w:cs="Times New Roman"/>
                <w:color w:val="000000"/>
                <w:sz w:val="24"/>
                <w:szCs w:val="24"/>
                <w:lang w:eastAsia="ru-RU"/>
              </w:rPr>
              <w:t>: «Изучение схем электрических сетей»</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Отчёт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lastRenderedPageBreak/>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0E0E32" w:rsidP="003E769B">
            <w:pPr>
              <w:spacing w:after="0" w:line="0" w:lineRule="atLeast"/>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137-139</w:t>
            </w:r>
            <w:r w:rsidR="006E399C" w:rsidRPr="006E399C">
              <w:rPr>
                <w:rFonts w:ascii="Times New Roman" w:eastAsia="Times New Roman" w:hAnsi="Times New Roman" w:cs="Times New Roman"/>
                <w:color w:val="000000"/>
                <w:sz w:val="24"/>
                <w:szCs w:val="24"/>
                <w:lang w:eastAsia="ru-RU"/>
              </w:rPr>
              <w:t>.</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Практическая работа № 23 по теме</w:t>
            </w:r>
            <w:r w:rsidRPr="006E399C">
              <w:rPr>
                <w:rFonts w:ascii="Times New Roman" w:eastAsia="Times New Roman" w:hAnsi="Times New Roman" w:cs="Times New Roman"/>
                <w:color w:val="000000"/>
                <w:sz w:val="24"/>
                <w:szCs w:val="24"/>
                <w:lang w:eastAsia="ru-RU"/>
              </w:rPr>
              <w:t>: «Расчёт электрических величин».</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Отчёт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0E0E32" w:rsidP="003E769B">
            <w:pPr>
              <w:spacing w:after="0" w:line="0" w:lineRule="atLeast"/>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140-142</w:t>
            </w:r>
            <w:r w:rsidR="006E399C" w:rsidRPr="006E399C">
              <w:rPr>
                <w:rFonts w:ascii="Times New Roman" w:eastAsia="Times New Roman" w:hAnsi="Times New Roman" w:cs="Times New Roman"/>
                <w:color w:val="000000"/>
                <w:sz w:val="24"/>
                <w:szCs w:val="24"/>
                <w:lang w:eastAsia="ru-RU"/>
              </w:rPr>
              <w:t>.</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Практическая работа № 24 по теме</w:t>
            </w:r>
            <w:r w:rsidRPr="006E399C">
              <w:rPr>
                <w:rFonts w:ascii="Times New Roman" w:eastAsia="Times New Roman" w:hAnsi="Times New Roman" w:cs="Times New Roman"/>
                <w:color w:val="000000"/>
                <w:sz w:val="24"/>
                <w:szCs w:val="24"/>
                <w:lang w:eastAsia="ru-RU"/>
              </w:rPr>
              <w:t>: «Расчёт параметров электрических цепей».</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Практическая работа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Отчёт</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0" w:lineRule="atLeast"/>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r w:rsidR="006E399C" w:rsidRPr="006E399C" w:rsidTr="006E399C">
        <w:trPr>
          <w:trHeight w:val="2100"/>
        </w:trPr>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0E0E32" w:rsidP="003E769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143-144</w:t>
            </w:r>
            <w:r w:rsidR="006E399C" w:rsidRPr="006E399C">
              <w:rPr>
                <w:rFonts w:ascii="Times New Roman" w:eastAsia="Times New Roman" w:hAnsi="Times New Roman" w:cs="Times New Roman"/>
                <w:color w:val="000000"/>
                <w:sz w:val="24"/>
                <w:szCs w:val="24"/>
                <w:lang w:eastAsia="ru-RU"/>
              </w:rPr>
              <w:t>.</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b/>
                <w:bCs/>
                <w:color w:val="000000"/>
                <w:sz w:val="24"/>
                <w:szCs w:val="24"/>
                <w:lang w:eastAsia="ru-RU"/>
              </w:rPr>
              <w:t>Дифференцированный зачёт.</w:t>
            </w:r>
          </w:p>
        </w:tc>
        <w:tc>
          <w:tcPr>
            <w:tcW w:w="23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4"/>
                <w:szCs w:val="24"/>
                <w:lang w:eastAsia="ru-RU"/>
              </w:rPr>
              <w:t>Контрольное тестирование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Arial" w:eastAsia="Times New Roman" w:hAnsi="Arial" w:cs="Arial"/>
                <w:color w:val="666666"/>
                <w:sz w:val="24"/>
                <w:szCs w:val="24"/>
                <w:lang w:eastAsia="ru-RU"/>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ОК 1 - 9</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ПК 1.2, 1.3,</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2.1 - 2.3,3.2,</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 3.3, 3.6 - 3.8,</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4.1, 4.4, 4.5,</w:t>
            </w:r>
          </w:p>
          <w:p w:rsidR="006E399C" w:rsidRPr="006E399C" w:rsidRDefault="006E399C" w:rsidP="003E769B">
            <w:pPr>
              <w:spacing w:after="0" w:line="240" w:lineRule="auto"/>
              <w:jc w:val="both"/>
              <w:rPr>
                <w:rFonts w:ascii="Calibri" w:eastAsia="Times New Roman" w:hAnsi="Calibri" w:cs="Calibri"/>
                <w:color w:val="000000"/>
                <w:lang w:eastAsia="ru-RU"/>
              </w:rPr>
            </w:pPr>
            <w:r w:rsidRPr="006E399C">
              <w:rPr>
                <w:rFonts w:ascii="Times New Roman" w:eastAsia="Times New Roman" w:hAnsi="Times New Roman" w:cs="Times New Roman"/>
                <w:color w:val="000000"/>
                <w:sz w:val="20"/>
                <w:szCs w:val="20"/>
                <w:lang w:eastAsia="ru-RU"/>
              </w:rPr>
              <w:t>5.1 - 5.4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E399C" w:rsidRPr="006E399C" w:rsidRDefault="006E399C" w:rsidP="003E769B">
            <w:pPr>
              <w:spacing w:after="0" w:line="240" w:lineRule="auto"/>
              <w:jc w:val="both"/>
              <w:rPr>
                <w:rFonts w:ascii="Calibri" w:eastAsia="Times New Roman" w:hAnsi="Calibri" w:cs="Calibri"/>
                <w:color w:val="000000"/>
                <w:lang w:eastAsia="ru-RU"/>
              </w:rPr>
            </w:pPr>
          </w:p>
        </w:tc>
      </w:tr>
    </w:tbl>
    <w:p w:rsidR="006E399C" w:rsidRDefault="006E399C" w:rsidP="003E769B">
      <w:pPr>
        <w:shd w:val="clear" w:color="auto" w:fill="F5F5F5"/>
        <w:spacing w:after="0" w:line="240" w:lineRule="auto"/>
        <w:jc w:val="both"/>
        <w:rPr>
          <w:rFonts w:ascii="Times New Roman" w:eastAsia="Times New Roman" w:hAnsi="Times New Roman" w:cs="Times New Roman"/>
          <w:color w:val="000000"/>
          <w:sz w:val="27"/>
          <w:szCs w:val="27"/>
          <w:lang w:eastAsia="ru-RU"/>
        </w:rPr>
      </w:pPr>
    </w:p>
    <w:p w:rsidR="006E399C" w:rsidRPr="005701BB" w:rsidRDefault="006E399C" w:rsidP="003E769B">
      <w:pPr>
        <w:shd w:val="clear" w:color="auto" w:fill="F5F5F5"/>
        <w:spacing w:after="0" w:line="240" w:lineRule="auto"/>
        <w:jc w:val="both"/>
        <w:rPr>
          <w:rFonts w:ascii="Arial" w:eastAsia="Times New Roman" w:hAnsi="Arial" w:cs="Arial"/>
          <w:color w:val="000000"/>
          <w:sz w:val="21"/>
          <w:szCs w:val="21"/>
          <w:lang w:eastAsia="ru-RU"/>
        </w:rPr>
      </w:pPr>
    </w:p>
    <w:sectPr w:rsidR="006E399C" w:rsidRPr="005701BB" w:rsidSect="00A07195">
      <w:pgSz w:w="11906" w:h="16838"/>
      <w:pgMar w:top="1134" w:right="424" w:bottom="113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876B2"/>
    <w:multiLevelType w:val="multilevel"/>
    <w:tmpl w:val="BC686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F6B8D"/>
    <w:multiLevelType w:val="multilevel"/>
    <w:tmpl w:val="8EB8B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E02BB9"/>
    <w:multiLevelType w:val="multilevel"/>
    <w:tmpl w:val="14D0BE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3D2C42"/>
    <w:multiLevelType w:val="multilevel"/>
    <w:tmpl w:val="39D2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8333F9"/>
    <w:multiLevelType w:val="multilevel"/>
    <w:tmpl w:val="15D621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30779B"/>
    <w:multiLevelType w:val="multilevel"/>
    <w:tmpl w:val="8F240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5F4926"/>
    <w:multiLevelType w:val="multilevel"/>
    <w:tmpl w:val="E6389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D1462F"/>
    <w:multiLevelType w:val="multilevel"/>
    <w:tmpl w:val="7424E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7E52A1"/>
    <w:multiLevelType w:val="multilevel"/>
    <w:tmpl w:val="75C481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6"/>
  </w:num>
  <w:num w:numId="5">
    <w:abstractNumId w:val="8"/>
  </w:num>
  <w:num w:numId="6">
    <w:abstractNumId w:val="5"/>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1BB"/>
    <w:rsid w:val="0006332E"/>
    <w:rsid w:val="000E0E32"/>
    <w:rsid w:val="001371E1"/>
    <w:rsid w:val="001B7BE8"/>
    <w:rsid w:val="001D18C8"/>
    <w:rsid w:val="00234CD2"/>
    <w:rsid w:val="00302401"/>
    <w:rsid w:val="003A71E1"/>
    <w:rsid w:val="003E25C2"/>
    <w:rsid w:val="003E769B"/>
    <w:rsid w:val="005701BB"/>
    <w:rsid w:val="006E399C"/>
    <w:rsid w:val="007A60F5"/>
    <w:rsid w:val="007C6AC4"/>
    <w:rsid w:val="00912567"/>
    <w:rsid w:val="00A07195"/>
    <w:rsid w:val="00EC0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C5E23"/>
  <w15:docId w15:val="{F3F8C1C5-4B74-49AC-9E8D-7A381549D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01BB"/>
    <w:rPr>
      <w:rFonts w:ascii="Times New Roman" w:hAnsi="Times New Roman" w:cs="Times New Roman"/>
      <w:sz w:val="24"/>
      <w:szCs w:val="24"/>
    </w:rPr>
  </w:style>
  <w:style w:type="character" w:styleId="a4">
    <w:name w:val="Hyperlink"/>
    <w:basedOn w:val="a0"/>
    <w:uiPriority w:val="99"/>
    <w:unhideWhenUsed/>
    <w:rsid w:val="005701BB"/>
    <w:rPr>
      <w:color w:val="0000FF" w:themeColor="hyperlink"/>
      <w:u w:val="single"/>
    </w:rPr>
  </w:style>
  <w:style w:type="numbering" w:customStyle="1" w:styleId="1">
    <w:name w:val="Нет списка1"/>
    <w:next w:val="a2"/>
    <w:uiPriority w:val="99"/>
    <w:semiHidden/>
    <w:unhideWhenUsed/>
    <w:rsid w:val="006E399C"/>
  </w:style>
  <w:style w:type="paragraph" w:customStyle="1" w:styleId="c29">
    <w:name w:val="c29"/>
    <w:basedOn w:val="a"/>
    <w:rsid w:val="006E39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6E399C"/>
  </w:style>
  <w:style w:type="paragraph" w:customStyle="1" w:styleId="c4">
    <w:name w:val="c4"/>
    <w:basedOn w:val="a"/>
    <w:rsid w:val="006E39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E399C"/>
  </w:style>
  <w:style w:type="paragraph" w:customStyle="1" w:styleId="c6">
    <w:name w:val="c6"/>
    <w:basedOn w:val="a"/>
    <w:rsid w:val="006E39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6E399C"/>
  </w:style>
  <w:style w:type="paragraph" w:customStyle="1" w:styleId="c22">
    <w:name w:val="c22"/>
    <w:basedOn w:val="a"/>
    <w:rsid w:val="006E39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6E39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6E399C"/>
  </w:style>
  <w:style w:type="paragraph" w:customStyle="1" w:styleId="c3">
    <w:name w:val="c3"/>
    <w:basedOn w:val="a"/>
    <w:rsid w:val="006E39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E399C"/>
  </w:style>
  <w:style w:type="paragraph" w:customStyle="1" w:styleId="c0">
    <w:name w:val="c0"/>
    <w:basedOn w:val="a"/>
    <w:rsid w:val="006E39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6E399C"/>
  </w:style>
  <w:style w:type="paragraph" w:customStyle="1" w:styleId="c92">
    <w:name w:val="c92"/>
    <w:basedOn w:val="a"/>
    <w:rsid w:val="006E39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6E39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E399C"/>
  </w:style>
  <w:style w:type="character" w:customStyle="1" w:styleId="c10">
    <w:name w:val="c10"/>
    <w:basedOn w:val="a0"/>
    <w:rsid w:val="006E399C"/>
  </w:style>
  <w:style w:type="paragraph" w:customStyle="1" w:styleId="c14">
    <w:name w:val="c14"/>
    <w:basedOn w:val="a"/>
    <w:rsid w:val="006E39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8">
    <w:name w:val="c78"/>
    <w:basedOn w:val="a0"/>
    <w:rsid w:val="006E399C"/>
  </w:style>
  <w:style w:type="character" w:customStyle="1" w:styleId="c86">
    <w:name w:val="c86"/>
    <w:basedOn w:val="a0"/>
    <w:rsid w:val="006E399C"/>
  </w:style>
  <w:style w:type="paragraph" w:customStyle="1" w:styleId="c40">
    <w:name w:val="c40"/>
    <w:basedOn w:val="a"/>
    <w:rsid w:val="006E39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6E39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6E39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8">
    <w:name w:val="c58"/>
    <w:basedOn w:val="a0"/>
    <w:rsid w:val="006E399C"/>
  </w:style>
  <w:style w:type="character" w:styleId="a5">
    <w:name w:val="FollowedHyperlink"/>
    <w:basedOn w:val="a0"/>
    <w:uiPriority w:val="99"/>
    <w:semiHidden/>
    <w:unhideWhenUsed/>
    <w:rsid w:val="006E399C"/>
    <w:rPr>
      <w:color w:val="800080"/>
      <w:u w:val="single"/>
    </w:rPr>
  </w:style>
  <w:style w:type="character" w:customStyle="1" w:styleId="c39">
    <w:name w:val="c39"/>
    <w:basedOn w:val="a0"/>
    <w:rsid w:val="006E399C"/>
  </w:style>
  <w:style w:type="character" w:customStyle="1" w:styleId="c30">
    <w:name w:val="c30"/>
    <w:basedOn w:val="a0"/>
    <w:rsid w:val="006E399C"/>
  </w:style>
  <w:style w:type="paragraph" w:customStyle="1" w:styleId="c87">
    <w:name w:val="c87"/>
    <w:basedOn w:val="a"/>
    <w:rsid w:val="006E39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6E39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6E39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rsid w:val="006E39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6E39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6E39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Основной текст (10) + Не полужирный"/>
    <w:aliases w:val="Не курсив"/>
    <w:basedOn w:val="a0"/>
    <w:rsid w:val="00234CD2"/>
    <w:rPr>
      <w:rFonts w:ascii="Times New Roman" w:eastAsia="Times New Roman" w:hAnsi="Times New Roman" w:cs="Times New Roman" w:hint="default"/>
      <w:b/>
      <w:bCs/>
      <w:i/>
      <w:iCs/>
      <w:color w:val="000000"/>
      <w:spacing w:val="0"/>
      <w:w w:val="100"/>
      <w:position w:val="0"/>
      <w:sz w:val="26"/>
      <w:szCs w:val="26"/>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349087">
      <w:bodyDiv w:val="1"/>
      <w:marLeft w:val="0"/>
      <w:marRight w:val="0"/>
      <w:marTop w:val="0"/>
      <w:marBottom w:val="0"/>
      <w:divBdr>
        <w:top w:val="none" w:sz="0" w:space="0" w:color="auto"/>
        <w:left w:val="none" w:sz="0" w:space="0" w:color="auto"/>
        <w:bottom w:val="none" w:sz="0" w:space="0" w:color="auto"/>
        <w:right w:val="none" w:sz="0" w:space="0" w:color="auto"/>
      </w:divBdr>
    </w:div>
    <w:div w:id="1184326732">
      <w:bodyDiv w:val="1"/>
      <w:marLeft w:val="0"/>
      <w:marRight w:val="0"/>
      <w:marTop w:val="0"/>
      <w:marBottom w:val="0"/>
      <w:divBdr>
        <w:top w:val="none" w:sz="0" w:space="0" w:color="auto"/>
        <w:left w:val="none" w:sz="0" w:space="0" w:color="auto"/>
        <w:bottom w:val="none" w:sz="0" w:space="0" w:color="auto"/>
        <w:right w:val="none" w:sz="0" w:space="0" w:color="auto"/>
      </w:divBdr>
    </w:div>
    <w:div w:id="1191265889">
      <w:bodyDiv w:val="1"/>
      <w:marLeft w:val="0"/>
      <w:marRight w:val="0"/>
      <w:marTop w:val="0"/>
      <w:marBottom w:val="0"/>
      <w:divBdr>
        <w:top w:val="none" w:sz="0" w:space="0" w:color="auto"/>
        <w:left w:val="none" w:sz="0" w:space="0" w:color="auto"/>
        <w:bottom w:val="none" w:sz="0" w:space="0" w:color="auto"/>
        <w:right w:val="none" w:sz="0" w:space="0" w:color="auto"/>
      </w:divBdr>
    </w:div>
    <w:div w:id="1350722163">
      <w:bodyDiv w:val="1"/>
      <w:marLeft w:val="0"/>
      <w:marRight w:val="0"/>
      <w:marTop w:val="0"/>
      <w:marBottom w:val="0"/>
      <w:divBdr>
        <w:top w:val="none" w:sz="0" w:space="0" w:color="auto"/>
        <w:left w:val="none" w:sz="0" w:space="0" w:color="auto"/>
        <w:bottom w:val="none" w:sz="0" w:space="0" w:color="auto"/>
        <w:right w:val="none" w:sz="0" w:space="0" w:color="auto"/>
      </w:divBdr>
    </w:div>
    <w:div w:id="137168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knowledge.allbest.ru%2Fradio%2F3c0a65635a2bc78a4c53b88521316d27_0.html" TargetMode="External"/><Relationship Id="rId13" Type="http://schemas.openxmlformats.org/officeDocument/2006/relationships/hyperlink" Target="https://www.google.com/url?q=http://electrolibrary.info/&amp;sa=D&amp;ust=1497175906717000&amp;usg=AFQjCNHOyB-8evha3KOy78C8GsfWVV3cGw" TargetMode="External"/><Relationship Id="rId18" Type="http://schemas.openxmlformats.org/officeDocument/2006/relationships/hyperlink" Target="https://www.google.com/url?q=http://electricalschool.info/&amp;sa=D&amp;ust=1497175907167000&amp;usg=AFQjCNFCCYqjVnmpINskrEx40q-GwQog4w"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google.com/url?q=http://electrolibrary.info/&amp;sa=D&amp;ust=1497175907343000&amp;usg=AFQjCNHzRaUcsfzGEw3uOdRRnf9UhMV6GQ" TargetMode="External"/><Relationship Id="rId7" Type="http://schemas.openxmlformats.org/officeDocument/2006/relationships/hyperlink" Target="https://infourok.ru/go.html?href=http%3A%2F%2Fdatagor.ru%2Fnachinajushhim%2F2503-prosteyshiy-kodovyy-zamok.html" TargetMode="External"/><Relationship Id="rId12" Type="http://schemas.openxmlformats.org/officeDocument/2006/relationships/hyperlink" Target="https://www.google.com/url?q=http://electricalschool.info/&amp;sa=D&amp;ust=1497175906716000&amp;usg=AFQjCNF3G-P70vvt3KaowHXzvh8gGBgaWg" TargetMode="External"/><Relationship Id="rId17" Type="http://schemas.openxmlformats.org/officeDocument/2006/relationships/hyperlink" Target="https://www.google.com/url?q=http://electrolibrary.info/&amp;sa=D&amp;ust=1497175907082000&amp;usg=AFQjCNFteqJI4Yf4_LfB77TuJ4nj9m46Cw" TargetMode="External"/><Relationship Id="rId25" Type="http://schemas.openxmlformats.org/officeDocument/2006/relationships/hyperlink" Target="https://www.google.com/url?q=http://electrolibrary.info/&amp;sa=D&amp;ust=1497175907561000&amp;usg=AFQjCNFxxyREd_WpHiP3nF3hFOxi6Y5VsQ" TargetMode="External"/><Relationship Id="rId2" Type="http://schemas.openxmlformats.org/officeDocument/2006/relationships/styles" Target="styles.xml"/><Relationship Id="rId16" Type="http://schemas.openxmlformats.org/officeDocument/2006/relationships/hyperlink" Target="https://www.google.com/url?q=http://electricalschool.info/&amp;sa=D&amp;ust=1497175907081000&amp;usg=AFQjCNH78VJm7ikkhqPEH0TA5dREpOEr0g" TargetMode="External"/><Relationship Id="rId20" Type="http://schemas.openxmlformats.org/officeDocument/2006/relationships/hyperlink" Target="https://www.google.com/url?q=http://electricalschool.info/&amp;sa=D&amp;ust=1497175907342000&amp;usg=AFQjCNFiuL0KrUgHpqD9jtyCzN6zug4-rQ" TargetMode="External"/><Relationship Id="rId1" Type="http://schemas.openxmlformats.org/officeDocument/2006/relationships/numbering" Target="numbering.xml"/><Relationship Id="rId6" Type="http://schemas.openxmlformats.org/officeDocument/2006/relationships/hyperlink" Target="https://infourok.ru/go.html?href=http%3A%2F%2Fradioskot.ru%2Fpubl%2Fprostoe_akusticheskoe_rele%2F1-1-0-297" TargetMode="External"/><Relationship Id="rId11" Type="http://schemas.openxmlformats.org/officeDocument/2006/relationships/hyperlink" Target="https://www.google.com/url?q=http://electrolibrary.info/&amp;sa=D&amp;ust=1497175906550000&amp;usg=AFQjCNEIHXg_Hx-V9fhWhL0csRNdeJr8yQ" TargetMode="External"/><Relationship Id="rId24" Type="http://schemas.openxmlformats.org/officeDocument/2006/relationships/hyperlink" Target="https://www.google.com/url?q=http://electricalschool.info/&amp;sa=D&amp;ust=1497175907559000&amp;usg=AFQjCNH9wXT_LduUFgsckQ07NSvBQ8vP9w" TargetMode="External"/><Relationship Id="rId5" Type="http://schemas.openxmlformats.org/officeDocument/2006/relationships/hyperlink" Target="https://infourok.ru/go.html?href=http%3A%2F%2Frealproducts.ru%2Fbytovye-pribory-dlya-ekodoma-nezameni%2F" TargetMode="External"/><Relationship Id="rId15" Type="http://schemas.openxmlformats.org/officeDocument/2006/relationships/hyperlink" Target="https://www.google.com/url?q=http://electrolibrary.info/&amp;sa=D&amp;ust=1497175906896000&amp;usg=AFQjCNGY-g7rF2-lfMg-XrkbGGJrGAGlHg" TargetMode="External"/><Relationship Id="rId23" Type="http://schemas.openxmlformats.org/officeDocument/2006/relationships/hyperlink" Target="https://www.google.com/url?q=http://electrolibrary.info/&amp;sa=D&amp;ust=1497175907450000&amp;usg=AFQjCNHtDxcyXu3jroLCB6yw1YDJdfesJQ" TargetMode="External"/><Relationship Id="rId10" Type="http://schemas.openxmlformats.org/officeDocument/2006/relationships/hyperlink" Target="https://www.google.com/url?q=http://electricalschool.info/&amp;sa=D&amp;ust=1497175906521000&amp;usg=AFQjCNGQDa70-rkM18JwpdoQ2BRHQcIodg" TargetMode="External"/><Relationship Id="rId19" Type="http://schemas.openxmlformats.org/officeDocument/2006/relationships/hyperlink" Target="https://www.google.com/url?q=http://electrolibrary.info/&amp;sa=D&amp;ust=1497175907168000&amp;usg=AFQjCNHTW-hPRw_WfaI4JPy9eF83Zn1kFw" TargetMode="External"/><Relationship Id="rId4" Type="http://schemas.openxmlformats.org/officeDocument/2006/relationships/webSettings" Target="webSettings.xml"/><Relationship Id="rId9" Type="http://schemas.openxmlformats.org/officeDocument/2006/relationships/hyperlink" Target="https://infourok.ru/go.html?href=http%3A%2F%2Fforum.fazanol.ru%2Fshowthread.php%3Ft%3D4102" TargetMode="External"/><Relationship Id="rId14" Type="http://schemas.openxmlformats.org/officeDocument/2006/relationships/hyperlink" Target="https://www.google.com/url?q=http://electricalschool.info/&amp;sa=D&amp;ust=1497175906894000&amp;usg=AFQjCNEVK_76JZ-kv36Og3zHnHI7VCYHYA" TargetMode="External"/><Relationship Id="rId22" Type="http://schemas.openxmlformats.org/officeDocument/2006/relationships/hyperlink" Target="https://www.google.com/url?q=http://electricalschool.info/&amp;sa=D&amp;ust=1497175907449000&amp;usg=AFQjCNGpY2s1_0GUWE_FrbnWYVxLGH1Qkw"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5934</Words>
  <Characters>33830</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13</cp:revision>
  <dcterms:created xsi:type="dcterms:W3CDTF">2021-09-01T15:12:00Z</dcterms:created>
  <dcterms:modified xsi:type="dcterms:W3CDTF">2026-01-18T10:42:00Z</dcterms:modified>
</cp:coreProperties>
</file>